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BC" w:rsidRPr="00B556BC" w:rsidRDefault="00B556BC" w:rsidP="00B556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B556BC">
        <w:rPr>
          <w:rFonts w:ascii="Bookman Old Style" w:hAnsi="Bookman Old Style"/>
          <w:b/>
          <w:bCs/>
          <w:color w:val="FF0000"/>
          <w:sz w:val="28"/>
          <w:szCs w:val="28"/>
        </w:rPr>
        <w:t>УЧАСТИЕ В КОНКУРСАХ И ОЛИМПИАДАХ-</w:t>
      </w:r>
    </w:p>
    <w:p w:rsidR="00B556BC" w:rsidRPr="00B556BC" w:rsidRDefault="00B556BC" w:rsidP="00B556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B556BC">
        <w:rPr>
          <w:rFonts w:ascii="Bookman Old Style" w:hAnsi="Bookman Old Style"/>
          <w:b/>
          <w:bCs/>
          <w:color w:val="FF0000"/>
          <w:sz w:val="28"/>
          <w:szCs w:val="28"/>
        </w:rPr>
        <w:t>ЗАЛОГ У</w:t>
      </w:r>
      <w:r w:rsidRPr="00B556BC">
        <w:rPr>
          <w:rFonts w:ascii="Bookman Old Style" w:hAnsi="Bookman Old Style"/>
          <w:b/>
          <w:bCs/>
          <w:color w:val="FF0000"/>
          <w:sz w:val="28"/>
          <w:szCs w:val="28"/>
        </w:rPr>
        <w:t>СПЕХА УЧЕНИКОВ</w:t>
      </w:r>
    </w:p>
    <w:p w:rsidR="00B556BC" w:rsidRPr="00B556BC" w:rsidRDefault="00B556BC" w:rsidP="00B556B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/>
          <w:bCs/>
          <w:color w:val="FF0000"/>
          <w:sz w:val="28"/>
          <w:szCs w:val="28"/>
        </w:rPr>
      </w:pP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r w:rsidRPr="00B556BC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 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  Как правило, такие дети умеют на практике применять имеющиеся знания, и обладают важнейшим качеством не останавливаться на достигнутом. И развивают </w:t>
      </w:r>
      <w:r w:rsidRPr="00667E10">
        <w:rPr>
          <w:rFonts w:ascii="Bookman Old Style" w:hAnsi="Bookman Old Style"/>
          <w:b/>
          <w:color w:val="0070C0"/>
          <w:sz w:val="26"/>
          <w:szCs w:val="26"/>
        </w:rPr>
        <w:t>творческие способности,</w:t>
      </w: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обучающиеся через участие в конкурсах, олимпиадах, фестивалях исследовательских и проектных работ.</w:t>
      </w: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 </w:t>
      </w:r>
    </w:p>
    <w:p w:rsidR="00B556BC" w:rsidRPr="00667E10" w:rsidRDefault="00667E10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bookmarkStart w:id="0" w:name="_GoBack"/>
      <w:r w:rsidRPr="00667E10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88D1903" wp14:editId="4805508C">
            <wp:simplePos x="0" y="0"/>
            <wp:positionH relativeFrom="margin">
              <wp:align>right</wp:align>
            </wp:positionH>
            <wp:positionV relativeFrom="paragraph">
              <wp:posOffset>40536</wp:posOffset>
            </wp:positionV>
            <wp:extent cx="3295650" cy="4530725"/>
            <wp:effectExtent l="0" t="0" r="0" b="3175"/>
            <wp:wrapTight wrapText="bothSides">
              <wp:wrapPolygon edited="0">
                <wp:start x="0" y="0"/>
                <wp:lineTo x="0" y="21524"/>
                <wp:lineTo x="21475" y="21524"/>
                <wp:lineTo x="21475" y="0"/>
                <wp:lineTo x="0" y="0"/>
              </wp:wrapPolygon>
            </wp:wrapTight>
            <wp:docPr id="1" name="Рисунок 1" descr="C:\Users\Магомед\Downloads\Screenshot_2020-10-17-18-41-21-173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\Downloads\Screenshot_2020-10-17-18-41-21-173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3" t="30005" r="9820" b="16752"/>
                    <a:stretch/>
                  </pic:blipFill>
                  <pic:spPr bwMode="auto">
                    <a:xfrm>
                      <a:off x="0" y="0"/>
                      <a:ext cx="329565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56BC"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</w:t>
      </w:r>
      <w:r w:rsidR="00B556BC"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С 15 по 18 сентября 2020 года проводился Территориальный этап пятого ежегодного Всероссийского конкурса сочинений, где приняли участие 29 учеников по четырём возрастным группам </w:t>
      </w: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От нашего лицея была заявлена творческая работа ученицы 6 класса Магомедовой </w:t>
      </w:r>
      <w:proofErr w:type="spellStart"/>
      <w:r w:rsidRPr="00667E10">
        <w:rPr>
          <w:rFonts w:ascii="Bookman Old Style" w:hAnsi="Bookman Old Style"/>
          <w:b/>
          <w:color w:val="0070C0"/>
          <w:sz w:val="26"/>
          <w:szCs w:val="26"/>
        </w:rPr>
        <w:t>Айшат</w:t>
      </w:r>
      <w:proofErr w:type="spellEnd"/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(учитель – </w:t>
      </w:r>
      <w:proofErr w:type="spellStart"/>
      <w:r w:rsidRPr="00667E10">
        <w:rPr>
          <w:rFonts w:ascii="Bookman Old Style" w:hAnsi="Bookman Old Style"/>
          <w:b/>
          <w:color w:val="0070C0"/>
          <w:sz w:val="26"/>
          <w:szCs w:val="26"/>
        </w:rPr>
        <w:t>Изагахмаева</w:t>
      </w:r>
      <w:proofErr w:type="spellEnd"/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Р.М.). Тема конкурсной работы «Земля –наш общий дом».</w:t>
      </w: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Решением жюри работа </w:t>
      </w:r>
      <w:proofErr w:type="spellStart"/>
      <w:r w:rsidRPr="00667E10">
        <w:rPr>
          <w:rFonts w:ascii="Bookman Old Style" w:hAnsi="Bookman Old Style"/>
          <w:b/>
          <w:color w:val="0070C0"/>
          <w:sz w:val="26"/>
          <w:szCs w:val="26"/>
        </w:rPr>
        <w:t>Айшат</w:t>
      </w:r>
      <w:proofErr w:type="spellEnd"/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признана как одна из лучших, заняла 1 первое место и награждена Дипломом 1 степени.</w:t>
      </w: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</w:p>
    <w:p w:rsidR="00B556BC" w:rsidRPr="00667E10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70C0"/>
          <w:sz w:val="26"/>
          <w:szCs w:val="26"/>
        </w:rPr>
      </w:pPr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Также </w:t>
      </w:r>
      <w:proofErr w:type="spellStart"/>
      <w:r w:rsidRPr="00667E10">
        <w:rPr>
          <w:rFonts w:ascii="Bookman Old Style" w:hAnsi="Bookman Old Style"/>
          <w:b/>
          <w:color w:val="0070C0"/>
          <w:sz w:val="26"/>
          <w:szCs w:val="26"/>
        </w:rPr>
        <w:t>Айшат</w:t>
      </w:r>
      <w:proofErr w:type="spellEnd"/>
      <w:r w:rsidRPr="00667E10">
        <w:rPr>
          <w:rFonts w:ascii="Bookman Old Style" w:hAnsi="Bookman Old Style"/>
          <w:b/>
          <w:color w:val="0070C0"/>
          <w:sz w:val="26"/>
          <w:szCs w:val="26"/>
        </w:rPr>
        <w:t xml:space="preserve"> стала участницей Республиканского этапа Всероссийского конкурса сочинений </w:t>
      </w:r>
    </w:p>
    <w:p w:rsidR="00B556BC" w:rsidRPr="00B556BC" w:rsidRDefault="00B556BC" w:rsidP="00B55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color w:val="0070C0"/>
          <w:sz w:val="28"/>
          <w:szCs w:val="28"/>
          <w:shd w:val="clear" w:color="auto" w:fill="FFFFFF"/>
        </w:rPr>
      </w:pPr>
    </w:p>
    <w:p w:rsidR="003D7170" w:rsidRPr="00B556BC" w:rsidRDefault="003D7170">
      <w:pPr>
        <w:rPr>
          <w:rFonts w:ascii="Bookman Old Style" w:hAnsi="Bookman Old Style"/>
          <w:sz w:val="28"/>
          <w:szCs w:val="28"/>
        </w:rPr>
      </w:pPr>
    </w:p>
    <w:sectPr w:rsidR="003D7170" w:rsidRPr="00B556BC" w:rsidSect="00B556BC">
      <w:pgSz w:w="11906" w:h="16838"/>
      <w:pgMar w:top="1134" w:right="1133" w:bottom="1134" w:left="1276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36"/>
    <w:rsid w:val="00103536"/>
    <w:rsid w:val="003D7170"/>
    <w:rsid w:val="00667E10"/>
    <w:rsid w:val="00B5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5632"/>
  <w15:chartTrackingRefBased/>
  <w15:docId w15:val="{0C0187A1-09FC-4524-B212-9602A2B4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2021-02-15T15:54:00Z</dcterms:created>
  <dcterms:modified xsi:type="dcterms:W3CDTF">2021-02-15T16:08:00Z</dcterms:modified>
</cp:coreProperties>
</file>