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20" w:rsidRPr="002669EE" w:rsidRDefault="0050624B" w:rsidP="004A5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</w:t>
      </w:r>
    </w:p>
    <w:p w:rsidR="00BA652E" w:rsidRDefault="00BA652E" w:rsidP="00BA652E">
      <w:pPr>
        <w:widowControl w:val="0"/>
        <w:tabs>
          <w:tab w:val="left" w:pos="13260"/>
        </w:tabs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b/>
          <w:kern w:val="1"/>
          <w:sz w:val="44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44"/>
          <w:szCs w:val="28"/>
          <w:lang w:eastAsia="hi-IN" w:bidi="hi-IN"/>
        </w:rPr>
        <w:tab/>
        <w:t xml:space="preserve">          </w:t>
      </w:r>
      <w:r>
        <w:rPr>
          <w:noProof/>
          <w:position w:val="7"/>
          <w:sz w:val="20"/>
        </w:rPr>
        <w:drawing>
          <wp:inline distT="0" distB="0" distL="0" distR="0" wp14:anchorId="0A9637D8" wp14:editId="3FE907ED">
            <wp:extent cx="1401614" cy="471487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614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kern w:val="1"/>
          <w:sz w:val="44"/>
          <w:szCs w:val="28"/>
          <w:lang w:eastAsia="hi-IN" w:bidi="hi-IN"/>
        </w:rPr>
        <w:t xml:space="preserve">           </w:t>
      </w:r>
      <w:r>
        <w:rPr>
          <w:sz w:val="20"/>
        </w:rPr>
        <w:t xml:space="preserve">        </w:t>
      </w:r>
    </w:p>
    <w:p w:rsidR="00BA652E" w:rsidRDefault="00BA652E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44"/>
          <w:szCs w:val="28"/>
          <w:lang w:eastAsia="hi-IN" w:bidi="hi-IN"/>
        </w:rPr>
      </w:pPr>
    </w:p>
    <w:p w:rsidR="00BA652E" w:rsidRDefault="00BA652E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44"/>
          <w:szCs w:val="28"/>
          <w:lang w:eastAsia="hi-IN" w:bidi="hi-IN"/>
        </w:rPr>
      </w:pPr>
    </w:p>
    <w:p w:rsidR="00364220" w:rsidRPr="00244649" w:rsidRDefault="005A0A9D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44"/>
          <w:szCs w:val="28"/>
          <w:lang w:eastAsia="hi-IN" w:bidi="hi-IN"/>
        </w:rPr>
      </w:pPr>
      <w:r w:rsidRPr="00244649">
        <w:rPr>
          <w:rFonts w:ascii="Times New Roman" w:eastAsia="SimSun" w:hAnsi="Times New Roman" w:cs="Times New Roman"/>
          <w:b/>
          <w:kern w:val="1"/>
          <w:sz w:val="44"/>
          <w:szCs w:val="28"/>
          <w:lang w:eastAsia="hi-IN" w:bidi="hi-IN"/>
        </w:rPr>
        <w:t xml:space="preserve">ГКОУ РД «Дарада-Мурадинский </w:t>
      </w:r>
      <w:r w:rsidR="00684253" w:rsidRPr="00244649">
        <w:rPr>
          <w:rFonts w:ascii="Times New Roman" w:eastAsia="SimSun" w:hAnsi="Times New Roman" w:cs="Times New Roman"/>
          <w:b/>
          <w:kern w:val="1"/>
          <w:sz w:val="44"/>
          <w:szCs w:val="28"/>
          <w:lang w:eastAsia="hi-IN" w:bidi="hi-IN"/>
        </w:rPr>
        <w:t>лицей Гергебильского района»</w:t>
      </w:r>
    </w:p>
    <w:p w:rsidR="00244649" w:rsidRDefault="00244649" w:rsidP="0068425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56"/>
          <w:szCs w:val="28"/>
          <w:lang w:eastAsia="hi-IN" w:bidi="hi-IN"/>
        </w:rPr>
      </w:pPr>
    </w:p>
    <w:p w:rsidR="00244649" w:rsidRDefault="00244649" w:rsidP="0068425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56"/>
          <w:szCs w:val="28"/>
          <w:lang w:eastAsia="hi-IN" w:bidi="hi-IN"/>
        </w:rPr>
      </w:pPr>
    </w:p>
    <w:p w:rsidR="00244649" w:rsidRDefault="00244649" w:rsidP="00BA652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56"/>
          <w:szCs w:val="28"/>
          <w:lang w:eastAsia="hi-IN" w:bidi="hi-IN"/>
        </w:rPr>
      </w:pPr>
    </w:p>
    <w:p w:rsidR="00684253" w:rsidRPr="00244649" w:rsidRDefault="00684253" w:rsidP="0068425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96"/>
          <w:szCs w:val="28"/>
          <w:lang w:eastAsia="hi-IN" w:bidi="hi-IN"/>
        </w:rPr>
      </w:pPr>
      <w:r w:rsidRPr="00244649">
        <w:rPr>
          <w:rFonts w:ascii="Times New Roman" w:eastAsia="SimSun" w:hAnsi="Times New Roman" w:cs="Times New Roman"/>
          <w:b/>
          <w:kern w:val="1"/>
          <w:sz w:val="96"/>
          <w:szCs w:val="28"/>
          <w:lang w:eastAsia="hi-IN" w:bidi="hi-IN"/>
        </w:rPr>
        <w:t>«Шахматы»</w:t>
      </w:r>
    </w:p>
    <w:p w:rsidR="00684253" w:rsidRDefault="00684253" w:rsidP="0068425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36"/>
          <w:szCs w:val="28"/>
          <w:lang w:eastAsia="hi-IN" w:bidi="hi-IN"/>
        </w:rPr>
      </w:pPr>
      <w:r w:rsidRPr="00244649">
        <w:rPr>
          <w:rFonts w:ascii="Times New Roman" w:eastAsia="SimSun" w:hAnsi="Times New Roman" w:cs="Times New Roman"/>
          <w:b/>
          <w:kern w:val="1"/>
          <w:sz w:val="36"/>
          <w:szCs w:val="28"/>
          <w:lang w:eastAsia="hi-IN" w:bidi="hi-IN"/>
        </w:rPr>
        <w:t xml:space="preserve">Дополнительная общеразвивающая программа </w:t>
      </w:r>
    </w:p>
    <w:p w:rsidR="00244649" w:rsidRDefault="00244649" w:rsidP="0068425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36"/>
          <w:szCs w:val="28"/>
          <w:lang w:eastAsia="hi-IN" w:bidi="hi-IN"/>
        </w:rPr>
      </w:pPr>
    </w:p>
    <w:p w:rsidR="00244649" w:rsidRPr="00244649" w:rsidRDefault="00244649" w:rsidP="0068425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36"/>
          <w:szCs w:val="28"/>
          <w:lang w:eastAsia="hi-IN" w:bidi="hi-IN"/>
        </w:rPr>
      </w:pPr>
    </w:p>
    <w:p w:rsidR="00684253" w:rsidRPr="00244649" w:rsidRDefault="00244649" w:rsidP="0068425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446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Возраст обучающихся: 10-15 лет</w:t>
      </w:r>
    </w:p>
    <w:p w:rsidR="00225A52" w:rsidRPr="00225A52" w:rsidRDefault="0050624B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</w:t>
      </w:r>
    </w:p>
    <w:p w:rsidR="00225A52" w:rsidRDefault="00225A5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244649" w:rsidRDefault="00244649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244649" w:rsidRDefault="00244649" w:rsidP="00BA652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244649" w:rsidRDefault="00244649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244649" w:rsidRDefault="00244649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244649" w:rsidRDefault="00244649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244649" w:rsidRDefault="00244649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2020 -2021 учебный год.</w:t>
      </w:r>
    </w:p>
    <w:p w:rsidR="00244649" w:rsidRDefault="00244649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244649" w:rsidRDefault="00244649" w:rsidP="0049178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244649" w:rsidRPr="00225A52" w:rsidRDefault="00244649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364220" w:rsidRPr="00225A52" w:rsidRDefault="00364220" w:rsidP="00364220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25A52">
        <w:rPr>
          <w:rFonts w:ascii="Times New Roman" w:eastAsia="SimSun" w:hAnsi="Times New Roman" w:cs="Times New Roman"/>
          <w:b/>
          <w:kern w:val="1"/>
          <w:sz w:val="28"/>
          <w:szCs w:val="28"/>
          <w:lang w:val="en-US" w:eastAsia="hi-IN" w:bidi="hi-IN"/>
        </w:rPr>
        <w:t>I</w:t>
      </w:r>
      <w:r w:rsidRPr="00225A5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 ПОЯСНИТЕЛЬНАЯ ЗАПИСКА</w:t>
      </w:r>
    </w:p>
    <w:p w:rsidR="00364220" w:rsidRPr="00225A52" w:rsidRDefault="00364220" w:rsidP="003642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D3349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Новизна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программы</w:t>
      </w:r>
      <w:r w:rsidRPr="00225A5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курса </w:t>
      </w:r>
      <w:r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 xml:space="preserve">«Шахматы» состоит </w:t>
      </w:r>
      <w:r w:rsidRPr="00225A52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 xml:space="preserve"> на основе</w:t>
      </w:r>
      <w:r w:rsidRPr="00225A5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примерной программы внеурочной деятельности (начальное и основное общее образование) Горский В.А., Тимофеев А.А., Смирнов Д.В. и др./Под ред. Горского Д.В. Примерные программы внеурочной деятельности. Начальное и основное образование (Стандарты второго поколения) М.: Просвещение, 2014.</w:t>
      </w:r>
    </w:p>
    <w:p w:rsidR="00364220" w:rsidRPr="00D33490" w:rsidRDefault="00364220" w:rsidP="003642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D33490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Актуальность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:</w:t>
      </w:r>
    </w:p>
    <w:p w:rsidR="00364220" w:rsidRPr="00225A52" w:rsidRDefault="00364220" w:rsidP="0036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Программа «Шахматы»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</w:t>
      </w:r>
    </w:p>
    <w:p w:rsidR="00364220" w:rsidRPr="00225A52" w:rsidRDefault="00364220" w:rsidP="00364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364220" w:rsidRPr="00225A52" w:rsidRDefault="00364220" w:rsidP="00364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Шахматы по своей природе остаются, прежде всего, игрой. И ученик,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364220" w:rsidRPr="002669EE" w:rsidRDefault="00364220" w:rsidP="00364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6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едагогическая целесообразность</w:t>
      </w:r>
      <w:r w:rsidRPr="00266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64220" w:rsidRPr="00225A52" w:rsidRDefault="00364220" w:rsidP="0036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780A91" w:rsidRPr="00225A52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Шахматы это не только игра, доставляющая ученикам много радости, удовольствия</w:t>
      </w:r>
      <w:r w:rsidRPr="00225A5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,</w:t>
      </w:r>
      <w:r w:rsidR="00364220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действенное</w:t>
      </w:r>
      <w:r w:rsidR="0036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эффективное средство</w:t>
      </w:r>
      <w:r w:rsidR="003642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36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умственного развития</w:t>
      </w:r>
      <w:r w:rsidRPr="00225A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</w:t>
      </w:r>
      <w:r w:rsidR="003642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формирования внутреннего плана действий -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действовать в уме.</w:t>
      </w:r>
    </w:p>
    <w:p w:rsidR="00780A91" w:rsidRPr="00225A52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Игра в шахматы</w:t>
      </w:r>
      <w:r w:rsidR="0036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развивает наглядно-образное мышление</w:t>
      </w:r>
      <w:r w:rsidRPr="00225A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</w:t>
      </w:r>
      <w:r w:rsidR="003642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зарождению</w:t>
      </w:r>
      <w:r w:rsidR="0036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логического мышления, воспитывает усидчивость, вдумчивость, целеустремленность.</w:t>
      </w:r>
      <w:r w:rsidR="003642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 Древние мудрецы сформулировали суть шахмат так: «Разумом одерживать победу».</w:t>
      </w:r>
    </w:p>
    <w:p w:rsidR="00780A91" w:rsidRPr="00225A52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игры развивают такой комплекс наиважнейших качеств, что с</w:t>
      </w:r>
      <w:r w:rsidR="0036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давних пор приобрели особую социальную значимость</w:t>
      </w:r>
      <w:r w:rsidRPr="00225A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это один из самых лучших и увлекательных видов досуга,</w:t>
      </w:r>
      <w:r w:rsidR="003642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когда-либо придуманных человечеством.</w:t>
      </w:r>
    </w:p>
    <w:p w:rsidR="00780A91" w:rsidRPr="00225A52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Поэтому</w:t>
      </w:r>
      <w:r w:rsidR="003642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актуальность</w:t>
      </w:r>
      <w:r w:rsidR="0036422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</w:t>
      </w:r>
      <w:r w:rsidR="003642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 многими причинами: рост нервно-эмоциональных перегрузок, увеличение педагогически запущенных детей.</w:t>
      </w:r>
    </w:p>
    <w:p w:rsidR="00780A91" w:rsidRPr="00225A52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780A91" w:rsidRPr="00225A52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заставляет нас на каждом шагу отстаивать правильность</w:t>
      </w:r>
      <w:r w:rsidR="0036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36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воззрений, поступать решительно, проявлять в</w:t>
      </w:r>
      <w:r w:rsidR="0036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 обстоятельств выдержку и твердость, осторожность и смелость, умение фантазировать и умение смирять фантазию. И всё</w:t>
      </w:r>
      <w:r w:rsidR="0036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же самое требуется в шахматах. Они многогранны и</w:t>
      </w:r>
      <w:r w:rsidR="0036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обладают огромным эмоциональным потенциалом,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«упоение в борьбе»,но и одновременно требуют умения мобилизовать, и концентрировать внимание, ценить время, сохранять выдержку</w:t>
      </w:r>
      <w:r w:rsidRPr="00225A52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,</w:t>
      </w:r>
      <w:r w:rsidR="0036422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ложь и правду, критически относиться не только к сопернику, но и к самому себе.</w:t>
      </w:r>
    </w:p>
    <w:p w:rsidR="00780A91" w:rsidRPr="00225A52" w:rsidRDefault="00780A91" w:rsidP="00364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они сочетают в себе элементы искусства, науки</w:t>
      </w:r>
      <w:r w:rsidR="0036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</w:t>
      </w:r>
      <w:r w:rsidR="0036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 w:rsidR="0036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школой творчества</w:t>
      </w:r>
      <w:r w:rsidR="003642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</w:t>
      </w:r>
      <w:r w:rsidR="0036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36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уникальный инструмент развития их творческого мышления.</w:t>
      </w:r>
    </w:p>
    <w:p w:rsidR="00780A91" w:rsidRPr="002669EE" w:rsidRDefault="00780A91" w:rsidP="00780A9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bookmarkStart w:id="1" w:name="bookmark0"/>
      <w:r w:rsidRPr="002669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ЦЕЛЬ ПРОГРАММЫ:</w:t>
      </w:r>
      <w:bookmarkEnd w:id="1"/>
    </w:p>
    <w:p w:rsidR="00780A91" w:rsidRPr="00225A52" w:rsidRDefault="00780A91" w:rsidP="00780A9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780A91" w:rsidRPr="002669EE" w:rsidRDefault="00780A91" w:rsidP="00780A9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bookmarkStart w:id="2" w:name="bookmark1"/>
      <w:r w:rsidRPr="002669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lastRenderedPageBreak/>
        <w:t>ЗАДАЧИ:</w:t>
      </w:r>
      <w:bookmarkEnd w:id="2"/>
    </w:p>
    <w:p w:rsidR="00780A91" w:rsidRPr="00364220" w:rsidRDefault="00780A91" w:rsidP="00780A91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642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Обучающие:</w:t>
      </w:r>
    </w:p>
    <w:p w:rsidR="00780A91" w:rsidRPr="00225A52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познакомить с элементарными понятиями шахматной игры;</w:t>
      </w:r>
    </w:p>
    <w:p w:rsidR="00780A91" w:rsidRPr="00225A52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помочь овладеть приёмами тактики и стратегии шахматной игры;</w:t>
      </w:r>
    </w:p>
    <w:p w:rsidR="00780A91" w:rsidRPr="00225A52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научить воспитанников играть шахматную партию с записью;</w:t>
      </w:r>
    </w:p>
    <w:p w:rsidR="00780A91" w:rsidRPr="00225A52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обучить решать комбинации на разные темы;</w:t>
      </w:r>
    </w:p>
    <w:p w:rsidR="00780A91" w:rsidRPr="00225A52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обучить учащихся самостоятельно анализировать позицию, через формирование умения решать комбинации на различные темы;</w:t>
      </w:r>
    </w:p>
    <w:p w:rsidR="00780A91" w:rsidRPr="00225A52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научить детей видеть в позиции разные варианты.</w:t>
      </w:r>
    </w:p>
    <w:p w:rsidR="00780A91" w:rsidRPr="00364220" w:rsidRDefault="00780A91" w:rsidP="00780A91">
      <w:pPr>
        <w:widowControl w:val="0"/>
        <w:tabs>
          <w:tab w:val="left" w:pos="426"/>
        </w:tabs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642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Развивающие:</w:t>
      </w:r>
    </w:p>
    <w:p w:rsidR="00780A91" w:rsidRPr="00225A52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развивать фантазию, логическое и аналитическое мышление, память, внимательность, усидчивость;</w:t>
      </w:r>
    </w:p>
    <w:p w:rsidR="00780A91" w:rsidRPr="00225A52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развивать интерес к истории происхождения шахмат и творчества шахматных мастеров;</w:t>
      </w:r>
    </w:p>
    <w:p w:rsidR="00780A91" w:rsidRPr="00225A52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развивать способность анализировать и делать выводы;</w:t>
      </w:r>
    </w:p>
    <w:p w:rsidR="00780A91" w:rsidRPr="00225A52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способствовать развитию творческой активности;</w:t>
      </w:r>
    </w:p>
    <w:p w:rsidR="00780A91" w:rsidRPr="00225A52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развивать волевые качества личности.</w:t>
      </w:r>
    </w:p>
    <w:p w:rsidR="00780A91" w:rsidRPr="00364220" w:rsidRDefault="00780A91" w:rsidP="00780A91">
      <w:pPr>
        <w:widowControl w:val="0"/>
        <w:tabs>
          <w:tab w:val="left" w:pos="426"/>
        </w:tabs>
        <w:spacing w:after="0" w:line="240" w:lineRule="auto"/>
        <w:ind w:left="740" w:hanging="7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642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Воспитательные:</w:t>
      </w:r>
    </w:p>
    <w:p w:rsidR="00780A91" w:rsidRPr="00225A52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воспитывать уважения к партнёру, самодисциплину, умение владеть собой и добиваться цели;</w:t>
      </w:r>
    </w:p>
    <w:p w:rsidR="00780A91" w:rsidRPr="00225A52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сформировать правильное поведение во время игры;</w:t>
      </w:r>
    </w:p>
    <w:p w:rsidR="00780A91" w:rsidRPr="00225A52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воспитывать чувство ответственности и взаимопомощи;</w:t>
      </w:r>
    </w:p>
    <w:p w:rsidR="00780A91" w:rsidRPr="00225A52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воспитывать целеустремлённость, трудолюбие.</w:t>
      </w:r>
    </w:p>
    <w:p w:rsidR="000E7A5C" w:rsidRPr="00225A52" w:rsidRDefault="00780A91" w:rsidP="00780A91">
      <w:pPr>
        <w:widowControl w:val="0"/>
        <w:spacing w:after="0" w:line="240" w:lineRule="auto"/>
        <w:ind w:left="740" w:right="140" w:hanging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Данная программа рассчитана на четыре года обучения, состоящего из двух этапов. </w:t>
      </w:r>
    </w:p>
    <w:p w:rsidR="000E7A5C" w:rsidRPr="00225A52" w:rsidRDefault="000E7A5C" w:rsidP="000E7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 ПРОГРАММЫ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модифицированная.</w:t>
      </w:r>
    </w:p>
    <w:p w:rsidR="000E7A5C" w:rsidRPr="00225A52" w:rsidRDefault="000E7A5C" w:rsidP="00780A91">
      <w:pPr>
        <w:widowControl w:val="0"/>
        <w:spacing w:after="0" w:line="240" w:lineRule="auto"/>
        <w:ind w:left="740" w:right="140" w:hanging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80A91" w:rsidRPr="00225A52" w:rsidRDefault="00142048" w:rsidP="00780A91">
      <w:pPr>
        <w:widowControl w:val="0"/>
        <w:spacing w:after="0" w:line="240" w:lineRule="auto"/>
        <w:ind w:left="740" w:right="140" w:hanging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69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ОТЛИЧИТЕЛЬНЫЕ ОСОБЕННОСТИ </w:t>
      </w:r>
      <w:r w:rsidR="00780A91" w:rsidRPr="002669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 ПРОГРАММЫ</w:t>
      </w:r>
      <w:r w:rsidR="00780A91" w:rsidRPr="00225A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102606" w:rsidRDefault="00780A91" w:rsidP="00780A91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рассчитана на 4 года обучения из расчета </w:t>
      </w:r>
      <w:r w:rsidR="009F6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 группы</w:t>
      </w:r>
      <w:r w:rsidR="002A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0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обучающихся по </w:t>
      </w:r>
      <w:r w:rsidR="009F6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часа в неделю. </w:t>
      </w:r>
    </w:p>
    <w:p w:rsidR="00780A91" w:rsidRPr="00225A52" w:rsidRDefault="00A37447" w:rsidP="00780A91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Всего: 35</w:t>
      </w:r>
      <w:r w:rsidR="00780A91"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часов в год.</w:t>
      </w:r>
    </w:p>
    <w:p w:rsidR="00780A91" w:rsidRPr="00225A52" w:rsidRDefault="00780A91" w:rsidP="00780A91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Количество часов в 1 -ой четверти </w:t>
      </w:r>
      <w:r w:rsidR="009F6C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 w:bidi="ru-RU"/>
        </w:rPr>
        <w:t>-1</w:t>
      </w:r>
      <w:r w:rsidRPr="00225A5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 w:bidi="ru-RU"/>
        </w:rPr>
        <w:t>8ч;</w:t>
      </w:r>
    </w:p>
    <w:p w:rsidR="00780A91" w:rsidRPr="00225A52" w:rsidRDefault="00780A91" w:rsidP="00780A91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часов во 2-ой четверти -14 ч;</w:t>
      </w:r>
    </w:p>
    <w:p w:rsidR="00780A91" w:rsidRPr="00225A52" w:rsidRDefault="00780A91" w:rsidP="00780A91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часов в 3-ей четверти - 20 ч;</w:t>
      </w:r>
    </w:p>
    <w:p w:rsidR="00780A91" w:rsidRPr="00225A52" w:rsidRDefault="00780A91" w:rsidP="00780A91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часов в 4-ой четверти -18 ч.</w:t>
      </w:r>
    </w:p>
    <w:p w:rsidR="000E7A5C" w:rsidRPr="00225A52" w:rsidRDefault="000E7A5C" w:rsidP="00780A91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80A91" w:rsidRPr="00225A52" w:rsidRDefault="00780A91" w:rsidP="00142048">
      <w:pPr>
        <w:keepNext/>
        <w:keepLines/>
        <w:widowControl w:val="0"/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</w:pPr>
      <w:bookmarkStart w:id="3" w:name="bookmark2"/>
      <w:r w:rsidRPr="002669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lastRenderedPageBreak/>
        <w:t>ПРОГРАММА ПРЕДУСМАТРИВАЕТ ТЕОРЕТИЧЕСКИЕ И ПРАКТИЧЕСКИЕ</w:t>
      </w:r>
      <w:bookmarkEnd w:id="3"/>
      <w:r w:rsidRPr="002669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ЗАНЯТИЯ</w:t>
      </w:r>
      <w:r w:rsidRPr="00225A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780A91" w:rsidRPr="00225A52" w:rsidRDefault="00780A91" w:rsidP="00780A9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теоретические (знакомство с шахматами, изучение каждой фигуры, ее роль, функции);</w:t>
      </w:r>
    </w:p>
    <w:p w:rsidR="00780A91" w:rsidRPr="00225A52" w:rsidRDefault="00780A91" w:rsidP="00780A9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практические (непосредственно шахматн</w:t>
      </w:r>
      <w:r w:rsidR="00142048"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ая игра, соревнования в группе).</w:t>
      </w:r>
    </w:p>
    <w:p w:rsidR="00780A91" w:rsidRPr="00225A52" w:rsidRDefault="00780A91" w:rsidP="000E7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ОСОБЕННОСТИ ВОЗРАСТНОЙ ГРУППЫ ДЕТЕЙ:</w:t>
      </w:r>
    </w:p>
    <w:p w:rsidR="00780A91" w:rsidRPr="00225A52" w:rsidRDefault="00780A91" w:rsidP="000E7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Данная рабочая прогр</w:t>
      </w:r>
      <w:r w:rsidR="002A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амма ориентиро</w:t>
      </w:r>
      <w:r w:rsidR="004A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вана на учащихся 7-8 классов (12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-16 лет).</w:t>
      </w:r>
    </w:p>
    <w:p w:rsidR="00780A91" w:rsidRPr="00225A52" w:rsidRDefault="000E7A5C" w:rsidP="000E7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ОСОБЕННОСТ НАБОРА ДЕТЕЙ</w:t>
      </w:r>
      <w:r w:rsidR="00780A91"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свободный.</w:t>
      </w:r>
    </w:p>
    <w:p w:rsidR="00780A91" w:rsidRPr="00225A52" w:rsidRDefault="00780A91" w:rsidP="00780A91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80A91" w:rsidRPr="00225A52" w:rsidRDefault="00780A91" w:rsidP="00780A91">
      <w:pPr>
        <w:keepNext/>
        <w:keepLines/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</w:pPr>
      <w:bookmarkStart w:id="4" w:name="bookmark3"/>
      <w:r w:rsidRPr="00225A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 xml:space="preserve">ФОРМЫ </w:t>
      </w:r>
      <w:r w:rsidR="000E7A5C" w:rsidRPr="00225A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 xml:space="preserve">И ВИДЫ </w:t>
      </w:r>
      <w:r w:rsidRPr="00225A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РАБОТЫ:</w:t>
      </w:r>
      <w:bookmarkEnd w:id="4"/>
    </w:p>
    <w:p w:rsidR="00780A91" w:rsidRPr="00225A52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групповая работа;</w:t>
      </w:r>
    </w:p>
    <w:p w:rsidR="00780A91" w:rsidRPr="00225A52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в парах;</w:t>
      </w:r>
    </w:p>
    <w:p w:rsidR="00780A91" w:rsidRPr="00225A52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индивидуальная работа;</w:t>
      </w:r>
    </w:p>
    <w:p w:rsidR="00780A91" w:rsidRPr="00225A52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практическая игра;</w:t>
      </w:r>
    </w:p>
    <w:p w:rsidR="00780A91" w:rsidRPr="00225A52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шахматных задач, комбинаций и этюдов.</w:t>
      </w:r>
    </w:p>
    <w:p w:rsidR="00780A91" w:rsidRPr="00225A52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дидактические игры и задания, игровые упражнения;</w:t>
      </w:r>
    </w:p>
    <w:p w:rsidR="00780A91" w:rsidRPr="00225A52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теоретические занятия, шахматные игры, шахматные дидактические игрушки.</w:t>
      </w:r>
    </w:p>
    <w:p w:rsidR="00780A91" w:rsidRPr="00225A52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турнирах и соревнованиях.</w:t>
      </w:r>
    </w:p>
    <w:p w:rsidR="00780A91" w:rsidRPr="002669EE" w:rsidRDefault="00780A91" w:rsidP="00780A91">
      <w:pPr>
        <w:keepNext/>
        <w:keepLines/>
        <w:widowControl w:val="0"/>
        <w:spacing w:after="0" w:line="240" w:lineRule="auto"/>
        <w:ind w:left="40" w:right="-2" w:hanging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4"/>
      <w:r w:rsidRPr="00266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УРОВЕНЬ РЕЗУЛЬТАТОВ РАБОТЫ ПО  ПРОГРАММЕ:</w:t>
      </w:r>
    </w:p>
    <w:p w:rsidR="00780A91" w:rsidRPr="00225A52" w:rsidRDefault="00780A91" w:rsidP="00780A91">
      <w:pPr>
        <w:keepNext/>
        <w:keepLines/>
        <w:widowControl w:val="0"/>
        <w:spacing w:after="0" w:line="240" w:lineRule="auto"/>
        <w:ind w:left="40" w:right="1200" w:firstLine="18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1 уровень:</w:t>
      </w:r>
      <w:bookmarkEnd w:id="5"/>
    </w:p>
    <w:p w:rsidR="00780A91" w:rsidRPr="00225A52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учащиеся должны </w:t>
      </w:r>
      <w:r w:rsidRPr="00225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знать:</w:t>
      </w:r>
    </w:p>
    <w:p w:rsidR="00780A91" w:rsidRPr="00225A52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шахматную доску и ее структуру;</w:t>
      </w:r>
    </w:p>
    <w:p w:rsidR="00780A91" w:rsidRPr="00225A52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обозначение полей линий;</w:t>
      </w:r>
    </w:p>
    <w:p w:rsidR="00780A91" w:rsidRPr="00225A52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ходы и взятия всех фигур, рокировку;</w:t>
      </w:r>
    </w:p>
    <w:p w:rsidR="00780A91" w:rsidRPr="00225A52" w:rsidRDefault="00780A91" w:rsidP="00780A91">
      <w:pPr>
        <w:widowControl w:val="0"/>
        <w:numPr>
          <w:ilvl w:val="0"/>
          <w:numId w:val="8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</w:p>
    <w:p w:rsidR="00780A91" w:rsidRPr="00225A52" w:rsidRDefault="00780A91" w:rsidP="00780A91">
      <w:pPr>
        <w:widowControl w:val="0"/>
        <w:spacing w:after="0" w:line="240" w:lineRule="auto"/>
        <w:ind w:left="740" w:hanging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уметь:</w:t>
      </w:r>
    </w:p>
    <w:p w:rsidR="00780A91" w:rsidRPr="00225A52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играть партию от начала до конца по шахматным правилам;</w:t>
      </w:r>
    </w:p>
    <w:p w:rsidR="00780A91" w:rsidRPr="00225A52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записывать партии и позиции, разыгрывать партии по записи;</w:t>
      </w:r>
    </w:p>
    <w:p w:rsidR="00780A91" w:rsidRPr="00225A52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находить мат в один ход в любых задачах такого типа;</w:t>
      </w:r>
    </w:p>
    <w:p w:rsidR="00780A91" w:rsidRPr="00225A52" w:rsidRDefault="00780A91" w:rsidP="00780A91">
      <w:pPr>
        <w:widowControl w:val="0"/>
        <w:numPr>
          <w:ilvl w:val="0"/>
          <w:numId w:val="9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оценивать количество материала каждой из сторон и определять наличие материального перевеса;</w:t>
      </w:r>
    </w:p>
    <w:p w:rsidR="00780A91" w:rsidRPr="00225A52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планировать, контролировать и оценивать действия соперников;</w:t>
      </w:r>
    </w:p>
    <w:p w:rsidR="00780A91" w:rsidRPr="00225A52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определять общую цель и пути ее достижения;</w:t>
      </w:r>
    </w:p>
    <w:p w:rsidR="00780A91" w:rsidRPr="00225A52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решать лабиринтные задачи (маршруты фигур) на шахматном материале.</w:t>
      </w:r>
    </w:p>
    <w:p w:rsidR="00780A91" w:rsidRPr="00225A52" w:rsidRDefault="00780A91" w:rsidP="00780A91">
      <w:pPr>
        <w:widowControl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5"/>
      <w:r w:rsidRPr="00225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2 уровень:</w:t>
      </w:r>
      <w:bookmarkEnd w:id="6"/>
    </w:p>
    <w:p w:rsidR="00780A91" w:rsidRPr="00225A52" w:rsidRDefault="00780A91" w:rsidP="00780A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учащиеся должны </w:t>
      </w:r>
      <w:r w:rsidRPr="00225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знать:</w:t>
      </w:r>
    </w:p>
    <w:p w:rsidR="00780A91" w:rsidRPr="00225A52" w:rsidRDefault="00780A91" w:rsidP="00780A91">
      <w:pPr>
        <w:widowControl w:val="0"/>
        <w:numPr>
          <w:ilvl w:val="0"/>
          <w:numId w:val="10"/>
        </w:numPr>
        <w:spacing w:after="0" w:line="240" w:lineRule="auto"/>
        <w:ind w:right="13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выигрышные стратегии матования одинокого короля; </w:t>
      </w:r>
    </w:p>
    <w:p w:rsidR="00780A91" w:rsidRPr="00225A52" w:rsidRDefault="00780A91" w:rsidP="00780A91">
      <w:pPr>
        <w:widowControl w:val="0"/>
        <w:spacing w:after="0" w:line="240" w:lineRule="auto"/>
        <w:ind w:left="720" w:right="13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уметь:</w:t>
      </w:r>
    </w:p>
    <w:p w:rsidR="00780A91" w:rsidRPr="00225A52" w:rsidRDefault="00780A91" w:rsidP="00780A91">
      <w:pPr>
        <w:widowControl w:val="0"/>
        <w:numPr>
          <w:ilvl w:val="0"/>
          <w:numId w:val="10"/>
        </w:numPr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ставить мат одинокому королю двумя ладьями, королем и ферзем, королем и ладьей из любой позиции;</w:t>
      </w:r>
    </w:p>
    <w:p w:rsidR="00780A91" w:rsidRPr="00225A52" w:rsidRDefault="00780A91" w:rsidP="00780A9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понимать причины своего выигрыша и проигрыша;</w:t>
      </w:r>
    </w:p>
    <w:p w:rsidR="00780A91" w:rsidRPr="00225A52" w:rsidRDefault="00780A91" w:rsidP="00780A9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сравнивать и анализировать действия других игроков;</w:t>
      </w:r>
    </w:p>
    <w:p w:rsidR="00780A91" w:rsidRPr="00225A52" w:rsidRDefault="00780A91" w:rsidP="00780A9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разыгрывать простейшие пешечные и ладейные эндшпили.</w:t>
      </w:r>
    </w:p>
    <w:p w:rsidR="00780A91" w:rsidRPr="00225A52" w:rsidRDefault="00780A91" w:rsidP="00780A9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2  уровень:</w:t>
      </w:r>
    </w:p>
    <w:p w:rsidR="00780A91" w:rsidRPr="00225A52" w:rsidRDefault="00780A91" w:rsidP="00780A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учащиеся должны </w:t>
      </w:r>
      <w:r w:rsidRPr="00225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знать:</w:t>
      </w:r>
    </w:p>
    <w:p w:rsidR="00780A91" w:rsidRPr="00225A52" w:rsidRDefault="00780A91" w:rsidP="00780A91">
      <w:pPr>
        <w:widowControl w:val="0"/>
        <w:numPr>
          <w:ilvl w:val="0"/>
          <w:numId w:val="12"/>
        </w:numPr>
        <w:spacing w:after="0" w:line="240" w:lineRule="auto"/>
        <w:ind w:left="851" w:right="24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идеи комбинаций различных типов; </w:t>
      </w:r>
    </w:p>
    <w:p w:rsidR="00780A91" w:rsidRPr="00225A52" w:rsidRDefault="00780A91" w:rsidP="00780A91">
      <w:pPr>
        <w:widowControl w:val="0"/>
        <w:spacing w:after="0" w:line="240" w:lineRule="auto"/>
        <w:ind w:left="140" w:right="24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уметь:</w:t>
      </w:r>
    </w:p>
    <w:p w:rsidR="00780A91" w:rsidRPr="00225A52" w:rsidRDefault="00780A91" w:rsidP="00780A91">
      <w:pPr>
        <w:widowControl w:val="0"/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простейшие комбинации;</w:t>
      </w:r>
    </w:p>
    <w:p w:rsidR="00780A91" w:rsidRPr="00225A52" w:rsidRDefault="00780A91" w:rsidP="00780A91">
      <w:pPr>
        <w:widowControl w:val="0"/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определять наиболее эффективные способы достижения результата.</w:t>
      </w:r>
    </w:p>
    <w:p w:rsidR="00780A91" w:rsidRPr="00225A52" w:rsidRDefault="00780A91" w:rsidP="00780A91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A91" w:rsidRPr="00225A52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606">
        <w:rPr>
          <w:rFonts w:ascii="Times New Roman" w:eastAsia="Times New Roman" w:hAnsi="Times New Roman" w:cs="Times New Roman"/>
          <w:bCs/>
          <w:i/>
          <w:caps/>
          <w:color w:val="000000"/>
          <w:sz w:val="28"/>
          <w:szCs w:val="28"/>
          <w:lang w:eastAsia="ru-RU"/>
        </w:rPr>
        <w:t>Конечным результатом обучения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780A91" w:rsidRPr="00225A52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aps/>
          <w:color w:val="000000"/>
          <w:sz w:val="28"/>
          <w:szCs w:val="28"/>
          <w:lang w:eastAsia="ru-RU"/>
        </w:rPr>
      </w:pPr>
    </w:p>
    <w:p w:rsidR="00780A91" w:rsidRPr="00102606" w:rsidRDefault="00B75C38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102606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ОЦЕНКА РЕЗУЛЬТАТОВ ВНЕУРОЧНОЙ ДЕЯТЕЛЬНОСТИ</w:t>
      </w:r>
    </w:p>
    <w:p w:rsidR="00780A91" w:rsidRPr="00225A52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 xml:space="preserve"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 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дает возможность отслеживать динамику роста знаний, умений и навыков, позволяет строить для каждого ребенка его индивидуальный путь развития.</w:t>
      </w:r>
      <w:r w:rsidRPr="00225A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полученной информации педагог вносит соответствующие коррективы в учебный процесс. Контроль эффективности осуществляется при выполнении </w:t>
      </w:r>
      <w:r w:rsidRPr="00225A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диагностических заданий и упражнений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25A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помощью типичных шахматных задач, фронтальных и индивидуальных опросов, наблюдений. </w:t>
      </w:r>
      <w:r w:rsidR="00CC5BE6"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</w:t>
      </w:r>
      <w:r w:rsidR="00CC5BE6"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торжественной соревновательной обстановке в виде шахматной игры.</w:t>
      </w:r>
    </w:p>
    <w:p w:rsidR="00780A91" w:rsidRPr="00225A52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A91" w:rsidRPr="00225A52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80A91" w:rsidRPr="00225A52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80A91" w:rsidRPr="00225A52" w:rsidRDefault="00780A91" w:rsidP="00780A91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II</w:t>
      </w:r>
      <w:r w:rsidRPr="00225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ЛИЧНОСТНЫЕ И МЕТАПРЕДМЕТНЫЕ РЕЗУЛЬТАТЫ ОСВОЕНИЯ КУРСА ВНЕУРОЧНОЙ ДЕЯТЕЛЬНОСТИ</w:t>
      </w:r>
    </w:p>
    <w:p w:rsidR="00780A91" w:rsidRPr="00225A52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80A91" w:rsidRPr="00225A52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80A91" w:rsidRPr="00225A52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Личностные:  </w:t>
      </w:r>
    </w:p>
    <w:p w:rsidR="00780A91" w:rsidRPr="00225A52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оценивать свое поведение и поведение окружающих.</w:t>
      </w:r>
    </w:p>
    <w:p w:rsidR="00780A91" w:rsidRPr="00225A52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 уважительное отношение  к иному мнению.</w:t>
      </w:r>
    </w:p>
    <w:p w:rsidR="00780A91" w:rsidRPr="00225A52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понимать свою роль, развивать  самостоятельность и ответственность.</w:t>
      </w:r>
    </w:p>
    <w:p w:rsidR="00780A91" w:rsidRPr="00225A52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 сотрудничества со взрослыми и сверстниками.</w:t>
      </w:r>
    </w:p>
    <w:p w:rsidR="00780A91" w:rsidRPr="00225A52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относиться бережно к  материальным и духовным ценностям. </w:t>
      </w:r>
    </w:p>
    <w:p w:rsidR="00780A91" w:rsidRPr="00225A52" w:rsidRDefault="00780A91" w:rsidP="00780A9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780A91" w:rsidRPr="00225A52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Познавательные:</w:t>
      </w:r>
    </w:p>
    <w:p w:rsidR="00780A91" w:rsidRPr="00225A52" w:rsidRDefault="00780A91" w:rsidP="00780A9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начальные формы познавательной и личностной рефлексии.</w:t>
      </w:r>
    </w:p>
    <w:p w:rsidR="00780A91" w:rsidRPr="00225A52" w:rsidRDefault="00780A91" w:rsidP="00780A9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использовать знако-символические средства представления информации.</w:t>
      </w:r>
    </w:p>
    <w:p w:rsidR="00780A91" w:rsidRPr="00225A52" w:rsidRDefault="00780A91" w:rsidP="00780A9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способы поиска информации  на заданную на кружке тему.</w:t>
      </w:r>
    </w:p>
    <w:p w:rsidR="00780A91" w:rsidRPr="00225A52" w:rsidRDefault="00780A91" w:rsidP="00780A9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и обрабатывать материал, учится его передавать окружающим разными способами.</w:t>
      </w:r>
    </w:p>
    <w:p w:rsidR="00780A91" w:rsidRPr="00225A52" w:rsidRDefault="00780A91" w:rsidP="00780A9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Овладевать логическими действиями, устанавливать аналогии, строить рассуждения, овладевать новыми понятиями.</w:t>
      </w:r>
    </w:p>
    <w:p w:rsidR="00780A91" w:rsidRPr="00225A52" w:rsidRDefault="00780A91" w:rsidP="00780A9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Овладевать начальными сведениями об изучаемом объекте (шахматах)</w:t>
      </w:r>
    </w:p>
    <w:p w:rsidR="00780A91" w:rsidRPr="00225A52" w:rsidRDefault="00780A91" w:rsidP="00780A91">
      <w:pPr>
        <w:widowControl w:val="0"/>
        <w:numPr>
          <w:ilvl w:val="0"/>
          <w:numId w:val="14"/>
        </w:numPr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работать в  информационной среде  по поиску  данных изучаемого объекта</w:t>
      </w:r>
      <w:r w:rsidRPr="0022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0A91" w:rsidRPr="00225A52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80A91" w:rsidRPr="00225A52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Коммуникативные: </w:t>
      </w:r>
    </w:p>
    <w:p w:rsidR="00780A91" w:rsidRPr="00225A52" w:rsidRDefault="00780A91" w:rsidP="00780A9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использовать речевые средства в процессе общения   с товарищами во время занятий.</w:t>
      </w:r>
    </w:p>
    <w:p w:rsidR="00780A91" w:rsidRPr="00225A52" w:rsidRDefault="00780A91" w:rsidP="00780A9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слушать собеседника, напарника по игре,  быть сдержанным, выслушивать замечания и мнение других людей, излагать и аргументировать свою точку зрения.</w:t>
      </w:r>
    </w:p>
    <w:p w:rsidR="00780A91" w:rsidRPr="00225A52" w:rsidRDefault="00780A91" w:rsidP="00780A91">
      <w:pPr>
        <w:widowControl w:val="0"/>
        <w:numPr>
          <w:ilvl w:val="0"/>
          <w:numId w:val="15"/>
        </w:numPr>
        <w:spacing w:after="0" w:line="240" w:lineRule="auto"/>
        <w:ind w:right="2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договариваться о распределении функций  и ролей в совместной деятельности.</w:t>
      </w:r>
    </w:p>
    <w:p w:rsidR="00780A91" w:rsidRPr="00225A52" w:rsidRDefault="00780A91" w:rsidP="00780A91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80A91" w:rsidRPr="00225A52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Регулятивные:</w:t>
      </w:r>
    </w:p>
    <w:p w:rsidR="00780A91" w:rsidRPr="00225A52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Овладевать  способностью принимать и сохранять  цели и задачи занятия. </w:t>
      </w:r>
    </w:p>
    <w:p w:rsidR="00780A91" w:rsidRPr="00225A52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способы решения и осуществления поставленных задач.</w:t>
      </w:r>
    </w:p>
    <w:p w:rsidR="00780A91" w:rsidRPr="00225A52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контролировать свои действия.</w:t>
      </w:r>
    </w:p>
    <w:p w:rsidR="00780A91" w:rsidRPr="00225A52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понимать причины успеха и неуспеха своей деятельности.</w:t>
      </w:r>
    </w:p>
    <w:p w:rsidR="00780A91" w:rsidRPr="00225A52" w:rsidRDefault="00780A91" w:rsidP="0050624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80A91" w:rsidRPr="00102606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2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102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СОДЕРЖАНИЕ КУРСА ВНЕУРОЧНОЙ ДЕЯТЕЛЬНОСТИ</w:t>
      </w:r>
    </w:p>
    <w:p w:rsidR="00780A91" w:rsidRPr="00225A52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80A91" w:rsidRPr="00225A52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Начальный курс по обучению игре в шахматы максимально прост и доступен начинающим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780A91" w:rsidRPr="00225A52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Содержание </w:t>
      </w:r>
      <w:r w:rsidRPr="00225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первого</w:t>
      </w: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обучения включает в себя следующие разделы:</w:t>
      </w:r>
    </w:p>
    <w:p w:rsidR="00780A91" w:rsidRPr="00225A52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Шахматная доска. </w:t>
      </w:r>
      <w:r w:rsidR="00EA451A"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Шахматные фигуры. 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игровым "полем". </w:t>
      </w:r>
      <w:r w:rsidR="00B21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</w:t>
      </w:r>
      <w:r w:rsidRPr="0022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780A91" w:rsidRPr="00225A52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Краткая история шахмат. Знакомство с шахматами, первые чемпионы. </w:t>
      </w:r>
      <w:r w:rsidR="00B21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</w:t>
      </w:r>
      <w:r w:rsidRPr="0022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</w:t>
      </w:r>
    </w:p>
    <w:p w:rsidR="00780A91" w:rsidRPr="00225A52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Шахматные фигуры. Основные функциональные особенности фигур. Их роль в игре. </w:t>
      </w:r>
      <w:r w:rsidR="00A3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(9</w:t>
      </w:r>
      <w:r w:rsidRPr="0022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ч).</w:t>
      </w:r>
    </w:p>
    <w:p w:rsidR="00780A91" w:rsidRPr="00225A52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Техника матования одинокого короля. Миттельшпиль, эндшпиль, блиц-шахматы, долгие шахматы. </w:t>
      </w:r>
      <w:r w:rsidRPr="0022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21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2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</w:t>
      </w:r>
    </w:p>
    <w:p w:rsidR="00780A91" w:rsidRPr="00225A52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Достижение мата. Мат в один, два, три и более ходов. Задачи на постановку мата в несколько ходов. </w:t>
      </w:r>
      <w:r w:rsidR="00B21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</w:t>
      </w:r>
      <w:r w:rsidRPr="0022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</w:t>
      </w:r>
    </w:p>
    <w:p w:rsidR="00780A91" w:rsidRPr="00225A52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патовые комбинации. </w:t>
      </w:r>
      <w:r w:rsidR="00B21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(15</w:t>
      </w:r>
      <w:r w:rsidRPr="0022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780A91" w:rsidRPr="00225A52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Повторение изученного в течение года. Шахматные баталии. Соревнования в группе. </w:t>
      </w:r>
      <w:r w:rsidR="00B21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</w:t>
      </w:r>
      <w:r w:rsidRPr="0022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</w:t>
      </w:r>
    </w:p>
    <w:p w:rsidR="00AF30EA" w:rsidRPr="00225A52" w:rsidRDefault="00780A91" w:rsidP="00A37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30EA" w:rsidRPr="00225A52" w:rsidRDefault="00AF30EA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B5" w:rsidRPr="00225A52" w:rsidRDefault="00780A91" w:rsidP="0022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проверкиполученных знаний.</w:t>
      </w:r>
    </w:p>
    <w:p w:rsidR="003E20B5" w:rsidRPr="00225A52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52D8" w:rsidRDefault="00CB52D8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52D8" w:rsidRDefault="00CB52D8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52D8" w:rsidRDefault="00CB52D8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52D8" w:rsidRDefault="00CB52D8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52D8" w:rsidRDefault="00CB52D8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52D8" w:rsidRDefault="00CB52D8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52D8" w:rsidRDefault="00CB52D8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52D8" w:rsidRDefault="00CB52D8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52D8" w:rsidRDefault="00CB52D8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52D8" w:rsidRDefault="00CB52D8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52D8" w:rsidRPr="00225A52" w:rsidRDefault="00CB52D8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0A91" w:rsidRPr="00225A52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IV</w:t>
      </w:r>
      <w:r w:rsidRPr="00225A5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ТЕМАТИЧЕСКОЕ ПЛАНИРОВАНИЕ с определением основных видов внеурочной деятельности</w:t>
      </w:r>
    </w:p>
    <w:p w:rsidR="00780A91" w:rsidRPr="00225A52" w:rsidRDefault="002A7B04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7-8</w:t>
      </w:r>
      <w:r w:rsidR="00780A91" w:rsidRPr="00225A5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класс</w:t>
      </w:r>
    </w:p>
    <w:p w:rsidR="00780A91" w:rsidRPr="00225A52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9214"/>
      </w:tblGrid>
      <w:tr w:rsidR="00780A91" w:rsidRPr="00225A52" w:rsidTr="00CB52D8">
        <w:tc>
          <w:tcPr>
            <w:tcW w:w="3510" w:type="dxa"/>
          </w:tcPr>
          <w:p w:rsidR="00780A91" w:rsidRPr="00225A52" w:rsidRDefault="00780A91" w:rsidP="00780A91">
            <w:pPr>
              <w:jc w:val="center"/>
              <w:rPr>
                <w:caps/>
                <w:sz w:val="28"/>
                <w:szCs w:val="28"/>
              </w:rPr>
            </w:pPr>
            <w:r w:rsidRPr="00225A52">
              <w:rPr>
                <w:caps/>
                <w:sz w:val="28"/>
                <w:szCs w:val="28"/>
              </w:rPr>
              <w:t xml:space="preserve">Наименование </w:t>
            </w:r>
            <w:r w:rsidR="00FC01BA" w:rsidRPr="00225A52">
              <w:rPr>
                <w:caps/>
                <w:sz w:val="28"/>
                <w:szCs w:val="28"/>
              </w:rPr>
              <w:t xml:space="preserve">разделов, </w:t>
            </w:r>
            <w:r w:rsidRPr="00225A52">
              <w:rPr>
                <w:caps/>
                <w:sz w:val="28"/>
                <w:szCs w:val="28"/>
              </w:rPr>
              <w:t>тем</w:t>
            </w:r>
          </w:p>
        </w:tc>
        <w:tc>
          <w:tcPr>
            <w:tcW w:w="1843" w:type="dxa"/>
          </w:tcPr>
          <w:p w:rsidR="00780A91" w:rsidRPr="00225A52" w:rsidRDefault="00780A91" w:rsidP="00780A91">
            <w:pPr>
              <w:jc w:val="center"/>
              <w:rPr>
                <w:caps/>
                <w:sz w:val="28"/>
                <w:szCs w:val="28"/>
              </w:rPr>
            </w:pPr>
            <w:r w:rsidRPr="00225A52">
              <w:rPr>
                <w:caps/>
                <w:sz w:val="28"/>
                <w:szCs w:val="28"/>
              </w:rPr>
              <w:t>Количество часов</w:t>
            </w:r>
          </w:p>
        </w:tc>
        <w:tc>
          <w:tcPr>
            <w:tcW w:w="9214" w:type="dxa"/>
          </w:tcPr>
          <w:p w:rsidR="00780A91" w:rsidRPr="00225A52" w:rsidRDefault="00780A91" w:rsidP="00780A91">
            <w:pPr>
              <w:jc w:val="center"/>
              <w:rPr>
                <w:caps/>
                <w:sz w:val="28"/>
                <w:szCs w:val="28"/>
              </w:rPr>
            </w:pPr>
            <w:r w:rsidRPr="00225A52">
              <w:rPr>
                <w:caps/>
                <w:sz w:val="28"/>
                <w:szCs w:val="28"/>
              </w:rPr>
              <w:t>Характеристика основных видов внеурочной деятельности</w:t>
            </w:r>
          </w:p>
          <w:p w:rsidR="00780A91" w:rsidRPr="00225A52" w:rsidRDefault="00780A91" w:rsidP="00780A91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FC01BA" w:rsidRPr="00225A52" w:rsidTr="00225A52">
        <w:tc>
          <w:tcPr>
            <w:tcW w:w="14567" w:type="dxa"/>
            <w:gridSpan w:val="3"/>
          </w:tcPr>
          <w:p w:rsidR="00FC01BA" w:rsidRPr="00225A52" w:rsidRDefault="00FC01BA" w:rsidP="00FC01BA">
            <w:pPr>
              <w:rPr>
                <w:caps/>
                <w:sz w:val="28"/>
                <w:szCs w:val="28"/>
              </w:rPr>
            </w:pPr>
            <w:r w:rsidRPr="00225A52">
              <w:rPr>
                <w:b/>
                <w:sz w:val="28"/>
                <w:szCs w:val="28"/>
                <w:shd w:val="clear" w:color="auto" w:fill="FFFFFF"/>
              </w:rPr>
              <w:t>Раздел 1. Введение (2 ч.)</w:t>
            </w:r>
          </w:p>
        </w:tc>
      </w:tr>
      <w:tr w:rsidR="00FC01BA" w:rsidRPr="00225A52" w:rsidTr="00CB52D8">
        <w:tc>
          <w:tcPr>
            <w:tcW w:w="3510" w:type="dxa"/>
            <w:vAlign w:val="center"/>
          </w:tcPr>
          <w:p w:rsidR="00FC01BA" w:rsidRPr="00225A52" w:rsidRDefault="00FC01BA" w:rsidP="00FC01BA">
            <w:pPr>
              <w:jc w:val="center"/>
              <w:rPr>
                <w:b/>
                <w:caps/>
                <w:sz w:val="28"/>
                <w:szCs w:val="28"/>
              </w:rPr>
            </w:pPr>
            <w:r w:rsidRPr="00225A52">
              <w:rPr>
                <w:sz w:val="28"/>
                <w:szCs w:val="28"/>
              </w:rPr>
              <w:t xml:space="preserve">Шахматная доска. </w:t>
            </w:r>
          </w:p>
        </w:tc>
        <w:tc>
          <w:tcPr>
            <w:tcW w:w="1843" w:type="dxa"/>
            <w:vAlign w:val="center"/>
          </w:tcPr>
          <w:p w:rsidR="00FC01BA" w:rsidRPr="00225A52" w:rsidRDefault="00FC01BA" w:rsidP="00780A91">
            <w:pPr>
              <w:jc w:val="center"/>
              <w:rPr>
                <w:b/>
                <w:caps/>
                <w:sz w:val="28"/>
                <w:szCs w:val="28"/>
              </w:rPr>
            </w:pPr>
            <w:r w:rsidRPr="00225A52">
              <w:rPr>
                <w:b/>
                <w:caps/>
                <w:sz w:val="28"/>
                <w:szCs w:val="28"/>
              </w:rPr>
              <w:t xml:space="preserve">1 </w:t>
            </w:r>
          </w:p>
        </w:tc>
        <w:tc>
          <w:tcPr>
            <w:tcW w:w="9214" w:type="dxa"/>
            <w:vMerge w:val="restart"/>
            <w:vAlign w:val="center"/>
          </w:tcPr>
          <w:p w:rsidR="00FC01BA" w:rsidRPr="00225A52" w:rsidRDefault="00FC01BA" w:rsidP="00780A91">
            <w:pPr>
              <w:rPr>
                <w:caps/>
                <w:sz w:val="28"/>
                <w:szCs w:val="28"/>
              </w:rPr>
            </w:pPr>
            <w:r w:rsidRPr="00225A52">
              <w:rPr>
                <w:b/>
                <w:sz w:val="28"/>
                <w:szCs w:val="28"/>
                <w:shd w:val="clear" w:color="auto" w:fill="FFFFFF"/>
              </w:rPr>
              <w:t>Объяснять</w:t>
            </w:r>
            <w:r w:rsidRPr="00225A52">
              <w:rPr>
                <w:sz w:val="28"/>
                <w:szCs w:val="28"/>
                <w:shd w:val="clear" w:color="auto" w:fill="FFFFFF"/>
              </w:rPr>
              <w:t xml:space="preserve"> шахматные термины: белое и чёрное поле, горизонталь, вертикаль, диагональ, центр. Правильно </w:t>
            </w:r>
            <w:r w:rsidRPr="00225A52">
              <w:rPr>
                <w:b/>
                <w:sz w:val="28"/>
                <w:szCs w:val="28"/>
                <w:shd w:val="clear" w:color="auto" w:fill="FFFFFF"/>
              </w:rPr>
              <w:t>определять</w:t>
            </w:r>
            <w:r w:rsidRPr="00225A52">
              <w:rPr>
                <w:sz w:val="28"/>
                <w:szCs w:val="28"/>
                <w:shd w:val="clear" w:color="auto" w:fill="FFFFFF"/>
              </w:rPr>
              <w:t xml:space="preserve"> и </w:t>
            </w:r>
            <w:r w:rsidRPr="00225A52">
              <w:rPr>
                <w:b/>
                <w:sz w:val="28"/>
                <w:szCs w:val="28"/>
                <w:shd w:val="clear" w:color="auto" w:fill="FFFFFF"/>
              </w:rPr>
              <w:t>называть</w:t>
            </w:r>
            <w:r w:rsidRPr="00225A52">
              <w:rPr>
                <w:sz w:val="28"/>
                <w:szCs w:val="28"/>
                <w:shd w:val="clear" w:color="auto" w:fill="FFFFFF"/>
              </w:rPr>
              <w:t xml:space="preserve"> белые, чёрные шахматные фигуры. Правильно </w:t>
            </w:r>
            <w:r w:rsidRPr="00225A52">
              <w:rPr>
                <w:b/>
                <w:sz w:val="28"/>
                <w:szCs w:val="28"/>
                <w:shd w:val="clear" w:color="auto" w:fill="FFFFFF"/>
              </w:rPr>
              <w:t>расставлять</w:t>
            </w:r>
            <w:r w:rsidRPr="00225A52">
              <w:rPr>
                <w:sz w:val="28"/>
                <w:szCs w:val="28"/>
                <w:shd w:val="clear" w:color="auto" w:fill="FFFFFF"/>
              </w:rPr>
              <w:t xml:space="preserve"> фигуры перед игрой.</w:t>
            </w:r>
          </w:p>
        </w:tc>
      </w:tr>
      <w:tr w:rsidR="00FC01BA" w:rsidRPr="00225A52" w:rsidTr="00CB52D8">
        <w:tc>
          <w:tcPr>
            <w:tcW w:w="3510" w:type="dxa"/>
            <w:vAlign w:val="center"/>
          </w:tcPr>
          <w:p w:rsidR="00FC01BA" w:rsidRPr="00225A52" w:rsidRDefault="00097065" w:rsidP="00780A91">
            <w:pPr>
              <w:jc w:val="center"/>
              <w:rPr>
                <w:sz w:val="28"/>
                <w:szCs w:val="28"/>
              </w:rPr>
            </w:pPr>
            <w:r w:rsidRPr="00225A52">
              <w:rPr>
                <w:sz w:val="28"/>
                <w:szCs w:val="28"/>
              </w:rPr>
              <w:t>Знакомство и игровым "полем".</w:t>
            </w:r>
          </w:p>
        </w:tc>
        <w:tc>
          <w:tcPr>
            <w:tcW w:w="1843" w:type="dxa"/>
            <w:vAlign w:val="center"/>
          </w:tcPr>
          <w:p w:rsidR="00FC01BA" w:rsidRPr="00225A52" w:rsidRDefault="00FC01BA" w:rsidP="00FC01BA">
            <w:pPr>
              <w:jc w:val="center"/>
              <w:rPr>
                <w:b/>
                <w:caps/>
                <w:sz w:val="28"/>
                <w:szCs w:val="28"/>
              </w:rPr>
            </w:pPr>
            <w:r w:rsidRPr="00225A52">
              <w:rPr>
                <w:b/>
                <w:caps/>
                <w:sz w:val="28"/>
                <w:szCs w:val="28"/>
              </w:rPr>
              <w:t xml:space="preserve">1 </w:t>
            </w:r>
          </w:p>
        </w:tc>
        <w:tc>
          <w:tcPr>
            <w:tcW w:w="9214" w:type="dxa"/>
            <w:vMerge/>
            <w:vAlign w:val="center"/>
          </w:tcPr>
          <w:p w:rsidR="00FC01BA" w:rsidRPr="00225A52" w:rsidRDefault="00FC01BA" w:rsidP="00780A91">
            <w:pPr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C01BA" w:rsidRPr="00225A52" w:rsidTr="00225A52">
        <w:tc>
          <w:tcPr>
            <w:tcW w:w="14567" w:type="dxa"/>
            <w:gridSpan w:val="3"/>
            <w:vAlign w:val="center"/>
          </w:tcPr>
          <w:p w:rsidR="00FC01BA" w:rsidRPr="00225A52" w:rsidRDefault="00097065" w:rsidP="00780A91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225A52">
              <w:rPr>
                <w:b/>
                <w:sz w:val="28"/>
                <w:szCs w:val="28"/>
                <w:shd w:val="clear" w:color="auto" w:fill="FFFFFF"/>
              </w:rPr>
              <w:t xml:space="preserve">Раздел </w:t>
            </w:r>
            <w:r w:rsidR="00FC01BA" w:rsidRPr="00225A52">
              <w:rPr>
                <w:b/>
                <w:sz w:val="28"/>
                <w:szCs w:val="28"/>
                <w:shd w:val="clear" w:color="auto" w:fill="FFFFFF"/>
              </w:rPr>
              <w:t xml:space="preserve">2. Краткая история </w:t>
            </w:r>
            <w:r w:rsidR="00B211AE">
              <w:rPr>
                <w:b/>
                <w:sz w:val="28"/>
                <w:szCs w:val="28"/>
                <w:shd w:val="clear" w:color="auto" w:fill="FFFFFF"/>
              </w:rPr>
              <w:t>шахмат (1</w:t>
            </w:r>
            <w:r w:rsidR="00FC01BA" w:rsidRPr="00225A52">
              <w:rPr>
                <w:b/>
                <w:sz w:val="28"/>
                <w:szCs w:val="28"/>
                <w:shd w:val="clear" w:color="auto" w:fill="FFFFFF"/>
              </w:rPr>
              <w:t xml:space="preserve"> ч.)</w:t>
            </w:r>
          </w:p>
        </w:tc>
      </w:tr>
      <w:tr w:rsidR="00780A91" w:rsidRPr="00225A52" w:rsidTr="00CB52D8">
        <w:tc>
          <w:tcPr>
            <w:tcW w:w="3510" w:type="dxa"/>
            <w:vAlign w:val="center"/>
          </w:tcPr>
          <w:p w:rsidR="00780A91" w:rsidRPr="00225A52" w:rsidRDefault="00780A91" w:rsidP="00780A91">
            <w:pPr>
              <w:jc w:val="center"/>
              <w:rPr>
                <w:b/>
                <w:caps/>
                <w:sz w:val="28"/>
                <w:szCs w:val="28"/>
              </w:rPr>
            </w:pPr>
            <w:r w:rsidRPr="00225A52">
              <w:rPr>
                <w:sz w:val="28"/>
                <w:szCs w:val="28"/>
              </w:rPr>
              <w:t xml:space="preserve">Краткая история шахмат. Знакомство с шахматами, первые чемпионы. </w:t>
            </w:r>
          </w:p>
        </w:tc>
        <w:tc>
          <w:tcPr>
            <w:tcW w:w="1843" w:type="dxa"/>
            <w:vAlign w:val="center"/>
          </w:tcPr>
          <w:p w:rsidR="00780A91" w:rsidRPr="00225A52" w:rsidRDefault="009F6CF5" w:rsidP="00780A91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80A91" w:rsidRPr="00225A52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9214" w:type="dxa"/>
            <w:vAlign w:val="center"/>
          </w:tcPr>
          <w:p w:rsidR="00780A91" w:rsidRPr="00225A52" w:rsidRDefault="00780A91" w:rsidP="00780A91">
            <w:pPr>
              <w:ind w:right="-144"/>
              <w:rPr>
                <w:b/>
                <w:caps/>
                <w:sz w:val="28"/>
                <w:szCs w:val="28"/>
              </w:rPr>
            </w:pPr>
            <w:r w:rsidRPr="00225A52">
              <w:rPr>
                <w:b/>
                <w:sz w:val="28"/>
                <w:szCs w:val="28"/>
              </w:rPr>
              <w:t xml:space="preserve">Получить представление </w:t>
            </w:r>
            <w:r w:rsidRPr="00225A52">
              <w:rPr>
                <w:sz w:val="28"/>
                <w:szCs w:val="28"/>
              </w:rPr>
              <w:t xml:space="preserve">об истории  шахмат. </w:t>
            </w:r>
            <w:r w:rsidRPr="00225A52">
              <w:rPr>
                <w:b/>
                <w:sz w:val="28"/>
                <w:szCs w:val="28"/>
              </w:rPr>
              <w:t>Сравнивать, сопоставлять, анализировать</w:t>
            </w:r>
            <w:r w:rsidRPr="00225A52">
              <w:rPr>
                <w:sz w:val="28"/>
                <w:szCs w:val="28"/>
              </w:rPr>
              <w:t>,</w:t>
            </w:r>
            <w:r w:rsidRPr="00225A52">
              <w:rPr>
                <w:b/>
                <w:sz w:val="28"/>
                <w:szCs w:val="28"/>
                <w:shd w:val="clear" w:color="auto" w:fill="FFFFFF"/>
              </w:rPr>
              <w:t>находить</w:t>
            </w:r>
            <w:r w:rsidRPr="00225A52">
              <w:rPr>
                <w:sz w:val="28"/>
                <w:szCs w:val="28"/>
                <w:shd w:val="clear" w:color="auto" w:fill="FFFFFF"/>
              </w:rPr>
              <w:t xml:space="preserve"> общее и различие. Уметь </w:t>
            </w:r>
            <w:r w:rsidRPr="00225A52">
              <w:rPr>
                <w:b/>
                <w:sz w:val="28"/>
                <w:szCs w:val="28"/>
                <w:shd w:val="clear" w:color="auto" w:fill="FFFFFF"/>
              </w:rPr>
              <w:t>ориентироваться</w:t>
            </w:r>
            <w:r w:rsidRPr="00225A52">
              <w:rPr>
                <w:sz w:val="28"/>
                <w:szCs w:val="28"/>
                <w:shd w:val="clear" w:color="auto" w:fill="FFFFFF"/>
              </w:rPr>
              <w:t xml:space="preserve"> на шахматной доске. </w:t>
            </w:r>
            <w:r w:rsidRPr="00225A52">
              <w:rPr>
                <w:b/>
                <w:sz w:val="28"/>
                <w:szCs w:val="28"/>
                <w:shd w:val="clear" w:color="auto" w:fill="FFFFFF"/>
              </w:rPr>
              <w:t>Понимать</w:t>
            </w:r>
            <w:r w:rsidRPr="00225A52">
              <w:rPr>
                <w:sz w:val="28"/>
                <w:szCs w:val="28"/>
                <w:shd w:val="clear" w:color="auto" w:fill="FFFFFF"/>
              </w:rPr>
              <w:t xml:space="preserve"> информацию, представленную в виде текста, рисунков, схем. </w:t>
            </w:r>
            <w:r w:rsidRPr="00225A52">
              <w:rPr>
                <w:b/>
                <w:sz w:val="28"/>
                <w:szCs w:val="28"/>
              </w:rPr>
              <w:t xml:space="preserve">Развивать интерес </w:t>
            </w:r>
            <w:r w:rsidRPr="00225A52">
              <w:rPr>
                <w:sz w:val="28"/>
                <w:szCs w:val="28"/>
              </w:rPr>
              <w:t xml:space="preserve"> к жизни людей.</w:t>
            </w:r>
          </w:p>
        </w:tc>
      </w:tr>
      <w:tr w:rsidR="00CD7F9A" w:rsidRPr="00225A52" w:rsidTr="00225A52">
        <w:tc>
          <w:tcPr>
            <w:tcW w:w="14567" w:type="dxa"/>
            <w:gridSpan w:val="3"/>
            <w:vAlign w:val="center"/>
          </w:tcPr>
          <w:p w:rsidR="00CD7F9A" w:rsidRPr="00225A52" w:rsidRDefault="00CD7F9A" w:rsidP="00780A91">
            <w:pPr>
              <w:ind w:right="-144"/>
              <w:rPr>
                <w:b/>
                <w:sz w:val="28"/>
                <w:szCs w:val="28"/>
              </w:rPr>
            </w:pPr>
            <w:r w:rsidRPr="00225A52">
              <w:rPr>
                <w:b/>
                <w:sz w:val="28"/>
                <w:szCs w:val="28"/>
              </w:rPr>
              <w:t>Разде</w:t>
            </w:r>
            <w:r w:rsidR="00B211AE">
              <w:rPr>
                <w:b/>
                <w:sz w:val="28"/>
                <w:szCs w:val="28"/>
              </w:rPr>
              <w:t>л 3. Ценность шахматных фигур (4</w:t>
            </w:r>
            <w:r w:rsidRPr="00225A52">
              <w:rPr>
                <w:b/>
                <w:sz w:val="28"/>
                <w:szCs w:val="28"/>
              </w:rPr>
              <w:t xml:space="preserve"> ч).</w:t>
            </w:r>
          </w:p>
        </w:tc>
      </w:tr>
      <w:tr w:rsidR="00780A91" w:rsidRPr="00225A52" w:rsidTr="00CB52D8">
        <w:tc>
          <w:tcPr>
            <w:tcW w:w="3510" w:type="dxa"/>
            <w:vAlign w:val="center"/>
          </w:tcPr>
          <w:p w:rsidR="00780A91" w:rsidRPr="00225A52" w:rsidRDefault="00780A91" w:rsidP="00780A91">
            <w:pPr>
              <w:jc w:val="center"/>
              <w:rPr>
                <w:b/>
                <w:caps/>
                <w:sz w:val="28"/>
                <w:szCs w:val="28"/>
              </w:rPr>
            </w:pPr>
            <w:r w:rsidRPr="00225A52">
              <w:rPr>
                <w:sz w:val="28"/>
                <w:szCs w:val="28"/>
              </w:rPr>
              <w:t>Шахматные фигуры. Основные функциональные особенности фигур. Их роль в игре</w:t>
            </w:r>
            <w:r w:rsidR="00CD7F9A" w:rsidRPr="00225A5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780A91" w:rsidRPr="00225A52" w:rsidRDefault="00A37447" w:rsidP="00780A91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9</w:t>
            </w:r>
            <w:r w:rsidR="00780A91" w:rsidRPr="00225A52">
              <w:rPr>
                <w:b/>
                <w:caps/>
                <w:sz w:val="28"/>
                <w:szCs w:val="28"/>
              </w:rPr>
              <w:t xml:space="preserve"> </w:t>
            </w:r>
            <w:r w:rsidR="00780A91" w:rsidRPr="00225A52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9214" w:type="dxa"/>
            <w:vAlign w:val="center"/>
          </w:tcPr>
          <w:p w:rsidR="00780A91" w:rsidRPr="00225A52" w:rsidRDefault="00780A91" w:rsidP="00780A91">
            <w:pPr>
              <w:rPr>
                <w:sz w:val="28"/>
                <w:szCs w:val="28"/>
                <w:shd w:val="clear" w:color="auto" w:fill="FFFFFF"/>
              </w:rPr>
            </w:pPr>
            <w:r w:rsidRPr="00225A52">
              <w:rPr>
                <w:sz w:val="28"/>
                <w:szCs w:val="28"/>
                <w:shd w:val="clear" w:color="auto" w:fill="FFFFFF"/>
              </w:rPr>
              <w:t xml:space="preserve">Знать названия шахматных фигур: ладья, слон, ферзь, конь, пешка. </w:t>
            </w:r>
            <w:r w:rsidRPr="00225A52">
              <w:rPr>
                <w:b/>
                <w:sz w:val="28"/>
                <w:szCs w:val="28"/>
              </w:rPr>
              <w:t xml:space="preserve">Понимать и объяснять </w:t>
            </w:r>
            <w:r w:rsidRPr="00225A52">
              <w:rPr>
                <w:sz w:val="28"/>
                <w:szCs w:val="28"/>
              </w:rPr>
              <w:t>термины: ш</w:t>
            </w:r>
            <w:r w:rsidRPr="00225A52">
              <w:rPr>
                <w:sz w:val="28"/>
                <w:szCs w:val="28"/>
                <w:shd w:val="clear" w:color="auto" w:fill="FFFFFF"/>
              </w:rPr>
              <w:t xml:space="preserve">ах, мат, пат, ничья, мат в один ход, длинная и короткая рокировка и её правила. </w:t>
            </w:r>
          </w:p>
          <w:p w:rsidR="00780A91" w:rsidRPr="00225A52" w:rsidRDefault="00780A91" w:rsidP="00780A91">
            <w:pPr>
              <w:rPr>
                <w:b/>
                <w:caps/>
                <w:sz w:val="28"/>
                <w:szCs w:val="28"/>
              </w:rPr>
            </w:pPr>
            <w:r w:rsidRPr="00225A52">
              <w:rPr>
                <w:b/>
                <w:sz w:val="28"/>
                <w:szCs w:val="28"/>
              </w:rPr>
              <w:t>Осваивать</w:t>
            </w:r>
            <w:r w:rsidRPr="00225A52">
              <w:rPr>
                <w:sz w:val="28"/>
                <w:szCs w:val="28"/>
              </w:rPr>
              <w:t xml:space="preserve"> п</w:t>
            </w:r>
            <w:r w:rsidRPr="00225A52">
              <w:rPr>
                <w:sz w:val="28"/>
                <w:szCs w:val="28"/>
                <w:shd w:val="clear" w:color="auto" w:fill="FFFFFF"/>
              </w:rPr>
              <w:t xml:space="preserve">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</w:t>
            </w:r>
            <w:r w:rsidRPr="00225A52">
              <w:rPr>
                <w:b/>
                <w:sz w:val="28"/>
                <w:szCs w:val="28"/>
                <w:shd w:val="clear" w:color="auto" w:fill="FFFFFF"/>
              </w:rPr>
              <w:t>Владеть</w:t>
            </w:r>
            <w:r w:rsidRPr="00225A52">
              <w:rPr>
                <w:sz w:val="28"/>
                <w:szCs w:val="28"/>
                <w:shd w:val="clear" w:color="auto" w:fill="FFFFFF"/>
              </w:rPr>
              <w:t xml:space="preserve"> принципами игры в дебюте.</w:t>
            </w:r>
          </w:p>
        </w:tc>
      </w:tr>
      <w:tr w:rsidR="00CD7F9A" w:rsidRPr="00225A52" w:rsidTr="00225A52">
        <w:tc>
          <w:tcPr>
            <w:tcW w:w="14567" w:type="dxa"/>
            <w:gridSpan w:val="3"/>
            <w:vAlign w:val="center"/>
          </w:tcPr>
          <w:p w:rsidR="00CD7F9A" w:rsidRPr="00225A52" w:rsidRDefault="00A37447" w:rsidP="00780A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</w:t>
            </w:r>
            <w:r w:rsidR="00CD7F9A" w:rsidRPr="00225A52">
              <w:rPr>
                <w:b/>
                <w:sz w:val="28"/>
                <w:szCs w:val="28"/>
              </w:rPr>
              <w:t>. Достижен</w:t>
            </w:r>
            <w:r w:rsidR="00B211AE">
              <w:rPr>
                <w:b/>
                <w:sz w:val="28"/>
                <w:szCs w:val="28"/>
              </w:rPr>
              <w:t>ие мата без жертвы материала (5</w:t>
            </w:r>
            <w:r w:rsidR="00CD7F9A" w:rsidRPr="00225A52">
              <w:rPr>
                <w:b/>
                <w:sz w:val="28"/>
                <w:szCs w:val="28"/>
              </w:rPr>
              <w:t xml:space="preserve"> ч).</w:t>
            </w:r>
          </w:p>
        </w:tc>
      </w:tr>
      <w:tr w:rsidR="00780A91" w:rsidRPr="00225A52" w:rsidTr="00CB52D8">
        <w:tc>
          <w:tcPr>
            <w:tcW w:w="3510" w:type="dxa"/>
            <w:vAlign w:val="center"/>
          </w:tcPr>
          <w:p w:rsidR="00780A91" w:rsidRPr="00225A52" w:rsidRDefault="00780A91" w:rsidP="00780A91">
            <w:pPr>
              <w:jc w:val="center"/>
              <w:rPr>
                <w:b/>
                <w:caps/>
                <w:sz w:val="28"/>
                <w:szCs w:val="28"/>
              </w:rPr>
            </w:pPr>
            <w:r w:rsidRPr="00225A52">
              <w:rPr>
                <w:sz w:val="28"/>
                <w:szCs w:val="28"/>
              </w:rPr>
              <w:t xml:space="preserve">Достижение мата. Мат в один, два, три и более ходов. Задачи на постановку мата в </w:t>
            </w:r>
            <w:r w:rsidRPr="00225A52">
              <w:rPr>
                <w:sz w:val="28"/>
                <w:szCs w:val="28"/>
              </w:rPr>
              <w:lastRenderedPageBreak/>
              <w:t>несколько ходов.</w:t>
            </w:r>
          </w:p>
        </w:tc>
        <w:tc>
          <w:tcPr>
            <w:tcW w:w="1843" w:type="dxa"/>
            <w:vAlign w:val="center"/>
          </w:tcPr>
          <w:p w:rsidR="00780A91" w:rsidRPr="00225A52" w:rsidRDefault="009F6CF5" w:rsidP="00780A91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780A91" w:rsidRPr="00225A52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9214" w:type="dxa"/>
            <w:vAlign w:val="center"/>
          </w:tcPr>
          <w:p w:rsidR="00780A91" w:rsidRPr="00225A52" w:rsidRDefault="00780A91" w:rsidP="00780A91">
            <w:pPr>
              <w:rPr>
                <w:b/>
                <w:caps/>
                <w:sz w:val="28"/>
                <w:szCs w:val="28"/>
              </w:rPr>
            </w:pPr>
            <w:r w:rsidRPr="00225A52">
              <w:rPr>
                <w:sz w:val="28"/>
                <w:szCs w:val="28"/>
                <w:shd w:val="clear" w:color="auto" w:fill="FFFFFF"/>
              </w:rPr>
              <w:t xml:space="preserve">Грамотно </w:t>
            </w:r>
            <w:r w:rsidRPr="00225A52">
              <w:rPr>
                <w:b/>
                <w:sz w:val="28"/>
                <w:szCs w:val="28"/>
                <w:shd w:val="clear" w:color="auto" w:fill="FFFFFF"/>
              </w:rPr>
              <w:t xml:space="preserve">располагать </w:t>
            </w:r>
            <w:r w:rsidRPr="00225A52">
              <w:rPr>
                <w:sz w:val="28"/>
                <w:szCs w:val="28"/>
                <w:shd w:val="clear" w:color="auto" w:fill="FFFFFF"/>
              </w:rPr>
              <w:t xml:space="preserve">шахматные фигуры в дебюте; </w:t>
            </w:r>
            <w:r w:rsidRPr="00225A52">
              <w:rPr>
                <w:b/>
                <w:sz w:val="28"/>
                <w:szCs w:val="28"/>
                <w:shd w:val="clear" w:color="auto" w:fill="FFFFFF"/>
              </w:rPr>
              <w:t>находить</w:t>
            </w:r>
            <w:r w:rsidRPr="00225A52">
              <w:rPr>
                <w:sz w:val="28"/>
                <w:szCs w:val="28"/>
                <w:shd w:val="clear" w:color="auto" w:fill="FFFFFF"/>
              </w:rPr>
              <w:t xml:space="preserve"> несложные тактические удары и проводить комбинации; точно р</w:t>
            </w:r>
            <w:r w:rsidRPr="00225A52">
              <w:rPr>
                <w:b/>
                <w:sz w:val="28"/>
                <w:szCs w:val="28"/>
                <w:shd w:val="clear" w:color="auto" w:fill="FFFFFF"/>
              </w:rPr>
              <w:t>азыгрывать</w:t>
            </w:r>
            <w:r w:rsidRPr="00225A52">
              <w:rPr>
                <w:sz w:val="28"/>
                <w:szCs w:val="28"/>
                <w:shd w:val="clear" w:color="auto" w:fill="FFFFFF"/>
              </w:rPr>
              <w:t xml:space="preserve"> простейшие окончания.</w:t>
            </w:r>
          </w:p>
        </w:tc>
      </w:tr>
      <w:tr w:rsidR="00CD7F9A" w:rsidRPr="00225A52" w:rsidTr="00225A52">
        <w:tc>
          <w:tcPr>
            <w:tcW w:w="14567" w:type="dxa"/>
            <w:gridSpan w:val="3"/>
            <w:vAlign w:val="center"/>
          </w:tcPr>
          <w:p w:rsidR="00CD7F9A" w:rsidRPr="00225A52" w:rsidRDefault="00A37447" w:rsidP="00780A91">
            <w:pPr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Раздел 5</w:t>
            </w:r>
            <w:r w:rsidR="00CD7F9A" w:rsidRPr="00225A52">
              <w:rPr>
                <w:b/>
                <w:sz w:val="28"/>
                <w:szCs w:val="28"/>
                <w:shd w:val="clear" w:color="auto" w:fill="FFFFFF"/>
              </w:rPr>
              <w:t xml:space="preserve">. </w:t>
            </w:r>
            <w:r w:rsidR="00B211AE">
              <w:rPr>
                <w:b/>
                <w:sz w:val="28"/>
                <w:szCs w:val="28"/>
                <w:shd w:val="clear" w:color="auto" w:fill="FFFFFF"/>
              </w:rPr>
              <w:t>Шахматная комбинация (15</w:t>
            </w:r>
            <w:r w:rsidR="00CD7F9A" w:rsidRPr="00225A52">
              <w:rPr>
                <w:b/>
                <w:sz w:val="28"/>
                <w:szCs w:val="28"/>
                <w:shd w:val="clear" w:color="auto" w:fill="FFFFFF"/>
              </w:rPr>
              <w:t xml:space="preserve"> ч).</w:t>
            </w:r>
          </w:p>
        </w:tc>
      </w:tr>
      <w:tr w:rsidR="00780A91" w:rsidRPr="00225A52" w:rsidTr="00CB52D8">
        <w:tc>
          <w:tcPr>
            <w:tcW w:w="3510" w:type="dxa"/>
            <w:vAlign w:val="center"/>
          </w:tcPr>
          <w:p w:rsidR="00780A91" w:rsidRPr="00225A52" w:rsidRDefault="00780A91" w:rsidP="00780A91">
            <w:pPr>
              <w:jc w:val="center"/>
              <w:rPr>
                <w:b/>
                <w:caps/>
                <w:sz w:val="28"/>
                <w:szCs w:val="28"/>
              </w:rPr>
            </w:pPr>
            <w:r w:rsidRPr="00225A52">
              <w:rPr>
                <w:sz w:val="28"/>
                <w:szCs w:val="28"/>
              </w:rPr>
              <w:t>Шахматные комбинации. Разнообразие шахматной игры.</w:t>
            </w:r>
            <w:r w:rsidR="00097065" w:rsidRPr="00225A52">
              <w:rPr>
                <w:sz w:val="28"/>
                <w:szCs w:val="28"/>
              </w:rPr>
              <w:t xml:space="preserve"> Рокировка, комбинации, ведущие к достижению материального перевеса, система защиты, атака, пешка и ее роль, разрушение королевского прикрытия.</w:t>
            </w:r>
          </w:p>
        </w:tc>
        <w:tc>
          <w:tcPr>
            <w:tcW w:w="1843" w:type="dxa"/>
            <w:vAlign w:val="center"/>
          </w:tcPr>
          <w:p w:rsidR="00780A91" w:rsidRPr="00225A52" w:rsidRDefault="009F6CF5" w:rsidP="00780A91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80A91" w:rsidRPr="00225A52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9214" w:type="dxa"/>
            <w:vAlign w:val="center"/>
          </w:tcPr>
          <w:p w:rsidR="00780A91" w:rsidRPr="00225A52" w:rsidRDefault="00780A91" w:rsidP="00780A91">
            <w:pPr>
              <w:rPr>
                <w:b/>
                <w:caps/>
                <w:sz w:val="28"/>
                <w:szCs w:val="28"/>
              </w:rPr>
            </w:pPr>
            <w:r w:rsidRPr="00225A52">
              <w:rPr>
                <w:b/>
                <w:sz w:val="28"/>
                <w:szCs w:val="28"/>
                <w:shd w:val="clear" w:color="auto" w:fill="FFFFFF"/>
              </w:rPr>
              <w:t>Овладевать</w:t>
            </w:r>
            <w:r w:rsidRPr="00225A52">
              <w:rPr>
                <w:sz w:val="28"/>
                <w:szCs w:val="28"/>
                <w:shd w:val="clear" w:color="auto" w:fill="FFFFFF"/>
              </w:rPr>
              <w:t xml:space="preserve"> логическими действиями сравнения, анализа, синтеза, обобщения, классификации, </w:t>
            </w:r>
            <w:r w:rsidRPr="00225A52">
              <w:rPr>
                <w:b/>
                <w:sz w:val="28"/>
                <w:szCs w:val="28"/>
                <w:shd w:val="clear" w:color="auto" w:fill="FFFFFF"/>
              </w:rPr>
              <w:t xml:space="preserve">устанавливать </w:t>
            </w:r>
            <w:r w:rsidRPr="00225A52">
              <w:rPr>
                <w:sz w:val="28"/>
                <w:szCs w:val="28"/>
                <w:shd w:val="clear" w:color="auto" w:fill="FFFFFF"/>
              </w:rPr>
              <w:t xml:space="preserve">аналогии и причинно-следственные связи, </w:t>
            </w:r>
            <w:r w:rsidRPr="00225A52">
              <w:rPr>
                <w:b/>
                <w:sz w:val="28"/>
                <w:szCs w:val="28"/>
                <w:shd w:val="clear" w:color="auto" w:fill="FFFFFF"/>
              </w:rPr>
              <w:t>строить</w:t>
            </w:r>
            <w:r w:rsidRPr="00225A52">
              <w:rPr>
                <w:sz w:val="28"/>
                <w:szCs w:val="28"/>
                <w:shd w:val="clear" w:color="auto" w:fill="FFFFFF"/>
              </w:rPr>
              <w:t xml:space="preserve"> рассуждения.</w:t>
            </w:r>
          </w:p>
        </w:tc>
      </w:tr>
      <w:tr w:rsidR="00CD7F9A" w:rsidRPr="00225A52" w:rsidTr="00225A52">
        <w:tc>
          <w:tcPr>
            <w:tcW w:w="14567" w:type="dxa"/>
            <w:gridSpan w:val="3"/>
            <w:vAlign w:val="center"/>
          </w:tcPr>
          <w:p w:rsidR="00CD7F9A" w:rsidRPr="00225A52" w:rsidRDefault="00A37447" w:rsidP="00780A91">
            <w:pPr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Раздел 6</w:t>
            </w:r>
            <w:r w:rsidR="00B211AE">
              <w:rPr>
                <w:b/>
                <w:sz w:val="28"/>
                <w:szCs w:val="28"/>
                <w:shd w:val="clear" w:color="auto" w:fill="FFFFFF"/>
              </w:rPr>
              <w:t>. Повторение (4</w:t>
            </w:r>
            <w:r w:rsidR="00CD7F9A" w:rsidRPr="00225A52">
              <w:rPr>
                <w:b/>
                <w:sz w:val="28"/>
                <w:szCs w:val="28"/>
                <w:shd w:val="clear" w:color="auto" w:fill="FFFFFF"/>
              </w:rPr>
              <w:t xml:space="preserve"> ч).</w:t>
            </w:r>
          </w:p>
        </w:tc>
      </w:tr>
      <w:tr w:rsidR="00780A91" w:rsidRPr="00225A52" w:rsidTr="00CB52D8">
        <w:tc>
          <w:tcPr>
            <w:tcW w:w="3510" w:type="dxa"/>
            <w:vAlign w:val="center"/>
          </w:tcPr>
          <w:p w:rsidR="00780A91" w:rsidRPr="00225A52" w:rsidRDefault="00780A91" w:rsidP="00780A91">
            <w:pPr>
              <w:jc w:val="center"/>
              <w:rPr>
                <w:b/>
                <w:caps/>
                <w:sz w:val="28"/>
                <w:szCs w:val="28"/>
              </w:rPr>
            </w:pPr>
            <w:r w:rsidRPr="00225A52">
              <w:rPr>
                <w:sz w:val="28"/>
                <w:szCs w:val="28"/>
              </w:rPr>
              <w:t>Повторение изученного в течение года.</w:t>
            </w:r>
            <w:r w:rsidR="00B307F6" w:rsidRPr="00225A52">
              <w:rPr>
                <w:sz w:val="28"/>
                <w:szCs w:val="28"/>
              </w:rPr>
              <w:t xml:space="preserve"> Промежуточная аттестация.</w:t>
            </w:r>
          </w:p>
        </w:tc>
        <w:tc>
          <w:tcPr>
            <w:tcW w:w="1843" w:type="dxa"/>
            <w:vAlign w:val="center"/>
          </w:tcPr>
          <w:p w:rsidR="00780A91" w:rsidRPr="00225A52" w:rsidRDefault="009F6CF5" w:rsidP="00780A91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  <w:r w:rsidR="00780A91" w:rsidRPr="00225A52">
              <w:rPr>
                <w:b/>
                <w:caps/>
                <w:sz w:val="28"/>
                <w:szCs w:val="28"/>
              </w:rPr>
              <w:t xml:space="preserve"> </w:t>
            </w:r>
            <w:r w:rsidR="00780A91" w:rsidRPr="00225A52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9214" w:type="dxa"/>
            <w:vAlign w:val="center"/>
          </w:tcPr>
          <w:p w:rsidR="00780A91" w:rsidRPr="00225A52" w:rsidRDefault="00780A91" w:rsidP="00780A91">
            <w:pPr>
              <w:widowControl w:val="0"/>
              <w:ind w:right="-144"/>
              <w:rPr>
                <w:color w:val="000000"/>
                <w:sz w:val="28"/>
                <w:szCs w:val="28"/>
                <w:lang w:bidi="ru-RU"/>
              </w:rPr>
            </w:pPr>
            <w:r w:rsidRPr="00225A52">
              <w:rPr>
                <w:b/>
                <w:sz w:val="28"/>
                <w:szCs w:val="28"/>
              </w:rPr>
              <w:t>Сравнивать, сопоставлять, анализировать</w:t>
            </w:r>
            <w:r w:rsidRPr="00225A52">
              <w:rPr>
                <w:sz w:val="28"/>
                <w:szCs w:val="28"/>
              </w:rPr>
              <w:t>,</w:t>
            </w:r>
            <w:r w:rsidRPr="00225A52">
              <w:rPr>
                <w:b/>
                <w:sz w:val="28"/>
                <w:szCs w:val="28"/>
                <w:shd w:val="clear" w:color="auto" w:fill="FFFFFF"/>
              </w:rPr>
              <w:t>находить</w:t>
            </w:r>
            <w:r w:rsidRPr="00225A52">
              <w:rPr>
                <w:sz w:val="28"/>
                <w:szCs w:val="28"/>
                <w:shd w:val="clear" w:color="auto" w:fill="FFFFFF"/>
              </w:rPr>
              <w:t xml:space="preserve"> общее и различие. </w:t>
            </w:r>
            <w:r w:rsidRPr="00225A52">
              <w:rPr>
                <w:b/>
                <w:sz w:val="28"/>
                <w:szCs w:val="28"/>
              </w:rPr>
              <w:t>Обретать навыки</w:t>
            </w:r>
            <w:r w:rsidRPr="00225A52">
              <w:rPr>
                <w:sz w:val="28"/>
                <w:szCs w:val="28"/>
              </w:rPr>
              <w:t xml:space="preserve">  игры.</w:t>
            </w:r>
          </w:p>
        </w:tc>
      </w:tr>
      <w:tr w:rsidR="00780A91" w:rsidRPr="00225A52" w:rsidTr="00CB52D8">
        <w:tc>
          <w:tcPr>
            <w:tcW w:w="3510" w:type="dxa"/>
            <w:vAlign w:val="center"/>
          </w:tcPr>
          <w:p w:rsidR="00780A91" w:rsidRPr="00225A52" w:rsidRDefault="00780A91" w:rsidP="00780A91">
            <w:pPr>
              <w:jc w:val="center"/>
              <w:rPr>
                <w:sz w:val="28"/>
                <w:szCs w:val="28"/>
              </w:rPr>
            </w:pPr>
            <w:r w:rsidRPr="00225A52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780A91" w:rsidRPr="00225A52" w:rsidRDefault="009F6CF5" w:rsidP="00780A91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35</w:t>
            </w:r>
            <w:r w:rsidR="00780A91" w:rsidRPr="00225A52">
              <w:rPr>
                <w:b/>
                <w:caps/>
                <w:sz w:val="28"/>
                <w:szCs w:val="28"/>
              </w:rPr>
              <w:t xml:space="preserve"> </w:t>
            </w:r>
            <w:r w:rsidR="00780A91" w:rsidRPr="00225A52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9214" w:type="dxa"/>
            <w:vAlign w:val="center"/>
          </w:tcPr>
          <w:p w:rsidR="00780A91" w:rsidRPr="00225A52" w:rsidRDefault="00780A91" w:rsidP="00780A91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F8294C" w:rsidRDefault="00F8294C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8294C" w:rsidRDefault="00F8294C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8294C" w:rsidRPr="00225A52" w:rsidRDefault="00F8294C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0A91" w:rsidRPr="00225A52" w:rsidRDefault="007922A7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  <w:r w:rsidR="00780A91" w:rsidRPr="00225A5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Календарно-тематическое планирование</w:t>
      </w:r>
    </w:p>
    <w:p w:rsidR="00780A91" w:rsidRDefault="00D60EB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 группа</w:t>
      </w:r>
    </w:p>
    <w:p w:rsidR="00780A91" w:rsidRPr="00225A52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708"/>
        <w:gridCol w:w="3119"/>
        <w:gridCol w:w="1701"/>
        <w:gridCol w:w="8221"/>
      </w:tblGrid>
      <w:tr w:rsidR="00780A91" w:rsidRPr="00225A52" w:rsidTr="00CB52D8">
        <w:trPr>
          <w:trHeight w:val="4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780A91" w:rsidRPr="00225A52" w:rsidRDefault="00780A91" w:rsidP="00097065">
            <w:pPr>
              <w:jc w:val="center"/>
              <w:rPr>
                <w:caps/>
                <w:sz w:val="28"/>
                <w:szCs w:val="28"/>
              </w:rPr>
            </w:pPr>
            <w:r w:rsidRPr="00225A52">
              <w:rPr>
                <w:b/>
                <w:caps/>
                <w:sz w:val="28"/>
                <w:szCs w:val="28"/>
              </w:rPr>
              <w:t>№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91" w:rsidRPr="00225A52" w:rsidRDefault="00780A91" w:rsidP="00097065">
            <w:pPr>
              <w:jc w:val="center"/>
              <w:rPr>
                <w:caps/>
                <w:sz w:val="28"/>
                <w:szCs w:val="28"/>
              </w:rPr>
            </w:pPr>
            <w:r w:rsidRPr="00225A52">
              <w:rPr>
                <w:caps/>
                <w:sz w:val="28"/>
                <w:szCs w:val="28"/>
              </w:rPr>
              <w:t>Дата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780A91" w:rsidRPr="00225A52" w:rsidRDefault="00780A91" w:rsidP="00097065">
            <w:pPr>
              <w:jc w:val="center"/>
              <w:rPr>
                <w:caps/>
                <w:sz w:val="28"/>
                <w:szCs w:val="28"/>
              </w:rPr>
            </w:pPr>
            <w:r w:rsidRPr="00225A52">
              <w:rPr>
                <w:caps/>
                <w:sz w:val="28"/>
                <w:szCs w:val="28"/>
              </w:rPr>
              <w:t>Содержание курса</w:t>
            </w:r>
          </w:p>
          <w:p w:rsidR="00780A91" w:rsidRPr="00225A52" w:rsidRDefault="00780A91" w:rsidP="00097065">
            <w:pPr>
              <w:jc w:val="center"/>
              <w:rPr>
                <w:caps/>
                <w:sz w:val="28"/>
                <w:szCs w:val="28"/>
              </w:rPr>
            </w:pPr>
          </w:p>
          <w:p w:rsidR="00780A91" w:rsidRPr="00225A52" w:rsidRDefault="00780A91" w:rsidP="00097065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780A91" w:rsidRPr="00225A52" w:rsidRDefault="00780A91" w:rsidP="00097065">
            <w:pPr>
              <w:jc w:val="center"/>
              <w:rPr>
                <w:caps/>
                <w:sz w:val="28"/>
                <w:szCs w:val="28"/>
              </w:rPr>
            </w:pPr>
            <w:r w:rsidRPr="00225A52">
              <w:rPr>
                <w:caps/>
                <w:sz w:val="28"/>
                <w:szCs w:val="28"/>
              </w:rPr>
              <w:t>Количес</w:t>
            </w:r>
          </w:p>
          <w:p w:rsidR="00780A91" w:rsidRPr="00225A52" w:rsidRDefault="00780A91" w:rsidP="00097065">
            <w:pPr>
              <w:jc w:val="center"/>
              <w:rPr>
                <w:caps/>
                <w:sz w:val="28"/>
                <w:szCs w:val="28"/>
              </w:rPr>
            </w:pPr>
            <w:r w:rsidRPr="00225A52">
              <w:rPr>
                <w:caps/>
                <w:sz w:val="28"/>
                <w:szCs w:val="28"/>
              </w:rPr>
              <w:t>тво</w:t>
            </w:r>
          </w:p>
          <w:p w:rsidR="00780A91" w:rsidRPr="00225A52" w:rsidRDefault="00780A91" w:rsidP="00097065">
            <w:pPr>
              <w:jc w:val="center"/>
              <w:rPr>
                <w:caps/>
                <w:sz w:val="28"/>
                <w:szCs w:val="28"/>
              </w:rPr>
            </w:pPr>
            <w:r w:rsidRPr="00225A52">
              <w:rPr>
                <w:caps/>
                <w:sz w:val="28"/>
                <w:szCs w:val="28"/>
              </w:rPr>
              <w:t>часов</w:t>
            </w:r>
          </w:p>
        </w:tc>
        <w:tc>
          <w:tcPr>
            <w:tcW w:w="8221" w:type="dxa"/>
            <w:vMerge w:val="restart"/>
            <w:vAlign w:val="center"/>
          </w:tcPr>
          <w:p w:rsidR="00780A91" w:rsidRPr="00225A52" w:rsidRDefault="00780A91" w:rsidP="00097065">
            <w:pPr>
              <w:jc w:val="center"/>
              <w:rPr>
                <w:caps/>
                <w:sz w:val="28"/>
                <w:szCs w:val="28"/>
              </w:rPr>
            </w:pPr>
            <w:r w:rsidRPr="00225A52">
              <w:rPr>
                <w:caps/>
                <w:sz w:val="28"/>
                <w:szCs w:val="28"/>
              </w:rPr>
              <w:t>Элемент Содержания</w:t>
            </w:r>
          </w:p>
          <w:p w:rsidR="00780A91" w:rsidRPr="00225A52" w:rsidRDefault="00780A91" w:rsidP="00097065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780A91" w:rsidRPr="00225A52" w:rsidTr="00CB52D8">
        <w:trPr>
          <w:cantSplit/>
          <w:trHeight w:val="94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80A91" w:rsidRPr="00225A52" w:rsidRDefault="00780A91" w:rsidP="00FC01B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0A91" w:rsidRPr="00225A52" w:rsidRDefault="00780A91" w:rsidP="00FC01BA">
            <w:pPr>
              <w:ind w:left="113" w:right="113"/>
              <w:jc w:val="center"/>
              <w:rPr>
                <w:caps/>
                <w:sz w:val="28"/>
                <w:szCs w:val="28"/>
              </w:rPr>
            </w:pPr>
            <w:r w:rsidRPr="00225A52">
              <w:rPr>
                <w:caps/>
                <w:sz w:val="28"/>
                <w:szCs w:val="28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80A91" w:rsidRPr="00225A52" w:rsidRDefault="00780A91" w:rsidP="00FC01BA">
            <w:pPr>
              <w:ind w:left="113" w:right="113"/>
              <w:jc w:val="center"/>
              <w:rPr>
                <w:caps/>
                <w:sz w:val="28"/>
                <w:szCs w:val="28"/>
              </w:rPr>
            </w:pPr>
            <w:r w:rsidRPr="00225A52">
              <w:rPr>
                <w:caps/>
                <w:sz w:val="28"/>
                <w:szCs w:val="28"/>
              </w:rPr>
              <w:t>факт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80A91" w:rsidRPr="00225A52" w:rsidRDefault="00780A91" w:rsidP="00FC01BA">
            <w:pPr>
              <w:rPr>
                <w:cap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80A91" w:rsidRPr="00225A52" w:rsidRDefault="00780A91" w:rsidP="00FC01BA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8221" w:type="dxa"/>
            <w:vMerge/>
          </w:tcPr>
          <w:p w:rsidR="00780A91" w:rsidRPr="00225A52" w:rsidRDefault="00780A91" w:rsidP="00FC01BA">
            <w:pPr>
              <w:rPr>
                <w:caps/>
                <w:sz w:val="28"/>
                <w:szCs w:val="28"/>
              </w:rPr>
            </w:pPr>
          </w:p>
        </w:tc>
      </w:tr>
      <w:tr w:rsidR="00FC01BA" w:rsidRPr="00225A52" w:rsidTr="00CB52D8">
        <w:trPr>
          <w:trHeight w:val="1822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C01BA" w:rsidRPr="00225A52" w:rsidRDefault="00FC01BA" w:rsidP="00FC01BA">
            <w:pPr>
              <w:jc w:val="center"/>
              <w:rPr>
                <w:b/>
                <w:caps/>
                <w:sz w:val="28"/>
                <w:szCs w:val="28"/>
              </w:rPr>
            </w:pPr>
            <w:r w:rsidRPr="00225A52">
              <w:rPr>
                <w:b/>
                <w:caps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BA" w:rsidRPr="00225A52" w:rsidRDefault="00FC01BA" w:rsidP="00FC01BA">
            <w:pPr>
              <w:rPr>
                <w:b/>
                <w:caps/>
                <w:sz w:val="28"/>
                <w:szCs w:val="28"/>
              </w:rPr>
            </w:pPr>
          </w:p>
          <w:p w:rsidR="00FC01BA" w:rsidRPr="00225A52" w:rsidRDefault="00FC01BA" w:rsidP="00FC01BA">
            <w:pPr>
              <w:rPr>
                <w:b/>
                <w:caps/>
                <w:sz w:val="28"/>
                <w:szCs w:val="28"/>
              </w:rPr>
            </w:pPr>
          </w:p>
          <w:p w:rsidR="00FC01BA" w:rsidRPr="00225A52" w:rsidRDefault="00FC01BA" w:rsidP="00FC01B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C01BA" w:rsidRPr="00225A52" w:rsidRDefault="00FC01BA" w:rsidP="00FC01BA">
            <w:pPr>
              <w:rPr>
                <w:b/>
                <w:caps/>
                <w:sz w:val="28"/>
                <w:szCs w:val="28"/>
              </w:rPr>
            </w:pPr>
          </w:p>
          <w:p w:rsidR="00FC01BA" w:rsidRPr="00225A52" w:rsidRDefault="00FC01BA" w:rsidP="00FC01BA">
            <w:pPr>
              <w:rPr>
                <w:b/>
                <w:caps/>
                <w:sz w:val="28"/>
                <w:szCs w:val="28"/>
              </w:rPr>
            </w:pPr>
          </w:p>
          <w:p w:rsidR="00FC01BA" w:rsidRPr="00225A52" w:rsidRDefault="00FC01BA" w:rsidP="00FC01B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C01BA" w:rsidRPr="00225A52" w:rsidRDefault="00FC01BA" w:rsidP="00EA451A">
            <w:pPr>
              <w:rPr>
                <w:b/>
                <w:caps/>
                <w:sz w:val="28"/>
                <w:szCs w:val="28"/>
              </w:rPr>
            </w:pPr>
            <w:r w:rsidRPr="00225A52">
              <w:rPr>
                <w:color w:val="000000"/>
                <w:sz w:val="28"/>
                <w:szCs w:val="28"/>
              </w:rPr>
              <w:t xml:space="preserve">Шахматная доска.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C01BA" w:rsidRPr="00225A52" w:rsidRDefault="00FC01BA" w:rsidP="00FC01BA">
            <w:pPr>
              <w:jc w:val="center"/>
              <w:rPr>
                <w:b/>
                <w:caps/>
                <w:sz w:val="28"/>
                <w:szCs w:val="28"/>
              </w:rPr>
            </w:pPr>
            <w:r w:rsidRPr="00225A52">
              <w:rPr>
                <w:b/>
                <w:caps/>
                <w:sz w:val="28"/>
                <w:szCs w:val="28"/>
              </w:rPr>
              <w:t>1</w:t>
            </w:r>
            <w:r w:rsidRPr="00225A52">
              <w:rPr>
                <w:b/>
                <w:color w:val="000000"/>
                <w:sz w:val="28"/>
                <w:szCs w:val="28"/>
              </w:rPr>
              <w:t>ч</w:t>
            </w:r>
          </w:p>
        </w:tc>
        <w:tc>
          <w:tcPr>
            <w:tcW w:w="8221" w:type="dxa"/>
            <w:vMerge w:val="restart"/>
            <w:vAlign w:val="center"/>
          </w:tcPr>
          <w:p w:rsidR="00FC01BA" w:rsidRPr="00225A52" w:rsidRDefault="00FC01BA" w:rsidP="009257DC">
            <w:pPr>
              <w:jc w:val="both"/>
              <w:rPr>
                <w:color w:val="000000"/>
                <w:sz w:val="28"/>
                <w:szCs w:val="28"/>
              </w:rPr>
            </w:pPr>
            <w:r w:rsidRPr="00225A52">
              <w:rPr>
                <w:color w:val="000000"/>
                <w:sz w:val="28"/>
                <w:szCs w:val="28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FC01BA" w:rsidRPr="00225A52" w:rsidTr="00CB52D8">
        <w:trPr>
          <w:trHeight w:val="878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C01BA" w:rsidRPr="00225A52" w:rsidRDefault="00FC01BA" w:rsidP="00FC01BA">
            <w:pPr>
              <w:jc w:val="center"/>
              <w:rPr>
                <w:b/>
                <w:caps/>
                <w:sz w:val="28"/>
                <w:szCs w:val="28"/>
              </w:rPr>
            </w:pPr>
            <w:r w:rsidRPr="00225A52"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BA" w:rsidRPr="00225A52" w:rsidRDefault="00FC01BA" w:rsidP="00FC01BA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C01BA" w:rsidRPr="00225A52" w:rsidRDefault="00FC01BA" w:rsidP="00FC01BA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C01BA" w:rsidRPr="00225A52" w:rsidRDefault="00EA451A" w:rsidP="00FC01BA">
            <w:pPr>
              <w:rPr>
                <w:color w:val="000000"/>
                <w:sz w:val="28"/>
                <w:szCs w:val="28"/>
              </w:rPr>
            </w:pPr>
            <w:r w:rsidRPr="00225A52">
              <w:rPr>
                <w:color w:val="000000"/>
                <w:sz w:val="28"/>
                <w:szCs w:val="28"/>
              </w:rPr>
              <w:t>Знакомство с игровым "полем".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C01BA" w:rsidRPr="00225A52" w:rsidRDefault="00FC01BA" w:rsidP="00FC01BA">
            <w:pPr>
              <w:jc w:val="center"/>
              <w:rPr>
                <w:b/>
                <w:caps/>
                <w:sz w:val="28"/>
                <w:szCs w:val="28"/>
              </w:rPr>
            </w:pPr>
            <w:r w:rsidRPr="00225A52">
              <w:rPr>
                <w:b/>
                <w:caps/>
                <w:sz w:val="28"/>
                <w:szCs w:val="28"/>
              </w:rPr>
              <w:t>1</w:t>
            </w:r>
            <w:r w:rsidRPr="00225A52">
              <w:rPr>
                <w:b/>
                <w:color w:val="000000"/>
                <w:sz w:val="28"/>
                <w:szCs w:val="28"/>
              </w:rPr>
              <w:t>ч</w:t>
            </w:r>
          </w:p>
        </w:tc>
        <w:tc>
          <w:tcPr>
            <w:tcW w:w="8221" w:type="dxa"/>
            <w:vMerge/>
            <w:vAlign w:val="center"/>
          </w:tcPr>
          <w:p w:rsidR="00FC01BA" w:rsidRPr="00225A52" w:rsidRDefault="00FC01BA" w:rsidP="009257D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0A91" w:rsidRPr="00225A52" w:rsidTr="00CB52D8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225A52" w:rsidRDefault="00EA451A" w:rsidP="00FC01BA">
            <w:pPr>
              <w:jc w:val="center"/>
              <w:rPr>
                <w:b/>
                <w:caps/>
                <w:sz w:val="28"/>
                <w:szCs w:val="28"/>
              </w:rPr>
            </w:pPr>
            <w:r w:rsidRPr="00225A52"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225A52" w:rsidRDefault="00780A91" w:rsidP="00FC01B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80A91" w:rsidRPr="00225A52" w:rsidRDefault="00780A91" w:rsidP="00FC01B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80A91" w:rsidRPr="00225A52" w:rsidRDefault="00780A91" w:rsidP="00FC01BA">
            <w:pPr>
              <w:rPr>
                <w:b/>
                <w:caps/>
                <w:sz w:val="28"/>
                <w:szCs w:val="28"/>
              </w:rPr>
            </w:pPr>
            <w:r w:rsidRPr="00225A52">
              <w:rPr>
                <w:color w:val="000000"/>
                <w:sz w:val="28"/>
                <w:szCs w:val="28"/>
              </w:rPr>
              <w:t xml:space="preserve">Краткая история шахмат. Знакомство с шахматами, первые чемпионы.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80A91" w:rsidRPr="00225A52" w:rsidRDefault="009F6CF5" w:rsidP="00FC01BA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80A91" w:rsidRPr="00225A52">
              <w:rPr>
                <w:b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8221" w:type="dxa"/>
            <w:vAlign w:val="center"/>
          </w:tcPr>
          <w:p w:rsidR="00780A91" w:rsidRPr="00225A52" w:rsidRDefault="00780A91" w:rsidP="009257DC">
            <w:pPr>
              <w:jc w:val="both"/>
              <w:rPr>
                <w:b/>
                <w:caps/>
                <w:sz w:val="28"/>
                <w:szCs w:val="28"/>
              </w:rPr>
            </w:pPr>
            <w:r w:rsidRPr="00225A52">
              <w:rPr>
                <w:sz w:val="28"/>
                <w:szCs w:val="28"/>
              </w:rPr>
              <w:t xml:space="preserve">Место шахмат в мировой культуре.Роль </w:t>
            </w:r>
            <w:r w:rsidR="009257DC" w:rsidRPr="00225A52">
              <w:rPr>
                <w:sz w:val="28"/>
                <w:szCs w:val="28"/>
              </w:rPr>
              <w:t xml:space="preserve">шахмат в воспитании и развитии </w:t>
            </w:r>
            <w:r w:rsidRPr="00225A52">
              <w:rPr>
                <w:sz w:val="28"/>
                <w:szCs w:val="28"/>
              </w:rPr>
              <w:t>личности. Сильнейшие юные шахматисты мира Шахматная доска. Поля, линии, их обозначение. Легенда о возникновении шахмат. Шахматные фигуры и их обозначе</w:t>
            </w:r>
            <w:r w:rsidR="0059755A" w:rsidRPr="00225A52">
              <w:rPr>
                <w:sz w:val="28"/>
                <w:szCs w:val="28"/>
              </w:rPr>
              <w:t>ния.</w:t>
            </w:r>
            <w:r w:rsidRPr="00225A52">
              <w:rPr>
                <w:sz w:val="28"/>
                <w:szCs w:val="28"/>
              </w:rPr>
              <w:t xml:space="preserve"> Позиция. Запись позиций. Начальная позиция. Кодирование информации на шахматном материале. </w:t>
            </w:r>
            <w:r w:rsidRPr="00225A52">
              <w:rPr>
                <w:color w:val="000000"/>
                <w:sz w:val="28"/>
                <w:szCs w:val="28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780A91" w:rsidRPr="00225A52" w:rsidTr="00CB52D8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225A52" w:rsidRDefault="00EA451A" w:rsidP="00FC01BA">
            <w:pPr>
              <w:jc w:val="center"/>
              <w:rPr>
                <w:b/>
                <w:caps/>
                <w:sz w:val="28"/>
                <w:szCs w:val="28"/>
              </w:rPr>
            </w:pPr>
            <w:r w:rsidRPr="00225A52">
              <w:rPr>
                <w:b/>
                <w:cap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225A52" w:rsidRDefault="00780A91" w:rsidP="00FC01B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80A91" w:rsidRPr="00225A52" w:rsidRDefault="00780A91" w:rsidP="00FC01B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80A91" w:rsidRPr="00225A52" w:rsidRDefault="00780A91" w:rsidP="00FC01BA">
            <w:pPr>
              <w:rPr>
                <w:b/>
                <w:caps/>
                <w:sz w:val="28"/>
                <w:szCs w:val="28"/>
              </w:rPr>
            </w:pPr>
            <w:r w:rsidRPr="00225A52">
              <w:rPr>
                <w:color w:val="000000"/>
                <w:sz w:val="28"/>
                <w:szCs w:val="28"/>
              </w:rPr>
              <w:t>Шахматные фигуры. Основные функциональные особенности фигур. Их роль в игре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80A91" w:rsidRPr="00225A52" w:rsidRDefault="00A37447" w:rsidP="009F6CF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9</w:t>
            </w:r>
            <w:r w:rsidR="00780A91" w:rsidRPr="00225A52">
              <w:rPr>
                <w:b/>
                <w:color w:val="000000"/>
                <w:sz w:val="28"/>
                <w:szCs w:val="28"/>
              </w:rPr>
              <w:t>ч</w:t>
            </w:r>
          </w:p>
        </w:tc>
        <w:tc>
          <w:tcPr>
            <w:tcW w:w="8221" w:type="dxa"/>
            <w:vAlign w:val="center"/>
          </w:tcPr>
          <w:p w:rsidR="00780A91" w:rsidRPr="00225A52" w:rsidRDefault="00780A91" w:rsidP="009257DC">
            <w:pPr>
              <w:jc w:val="both"/>
              <w:rPr>
                <w:b/>
                <w:caps/>
                <w:sz w:val="28"/>
                <w:szCs w:val="28"/>
              </w:rPr>
            </w:pPr>
            <w:r w:rsidRPr="00225A52">
              <w:rPr>
                <w:color w:val="000000"/>
                <w:sz w:val="28"/>
                <w:szCs w:val="28"/>
              </w:rPr>
              <w:t>Шахматные фигуры. Изучение отдельно взятой фигуры в шахматах, запись перемещений фигур, их роль.</w:t>
            </w:r>
            <w:r w:rsidRPr="00225A52">
              <w:rPr>
                <w:sz w:val="28"/>
                <w:szCs w:val="28"/>
              </w:rPr>
              <w:t xml:space="preserve"> Ценность фигур. Единица измерения ценности.  Виды ценности. Изменение ценности в зависимости от ситуации на  доске, защита. Размен. Виды размена. Материальный перевес, Легкие и тяжелые фигуры, качество. Аналогии шахмат с экономикой</w:t>
            </w:r>
          </w:p>
        </w:tc>
      </w:tr>
      <w:tr w:rsidR="00A37447" w:rsidRPr="00225A52" w:rsidTr="00CB52D8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37447" w:rsidRPr="00225A52" w:rsidRDefault="00A37447" w:rsidP="00FC01BA">
            <w:pPr>
              <w:jc w:val="center"/>
              <w:rPr>
                <w:b/>
                <w:caps/>
                <w:sz w:val="28"/>
                <w:szCs w:val="28"/>
              </w:rPr>
            </w:pPr>
            <w:r w:rsidRPr="00225A52">
              <w:rPr>
                <w:b/>
                <w:cap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47" w:rsidRPr="00225A52" w:rsidRDefault="00A37447" w:rsidP="00FC01B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37447" w:rsidRPr="00225A52" w:rsidRDefault="00A37447" w:rsidP="00FC01B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37447" w:rsidRPr="00225A52" w:rsidRDefault="00A37447" w:rsidP="00FC01BA">
            <w:pPr>
              <w:rPr>
                <w:b/>
                <w:caps/>
                <w:sz w:val="28"/>
                <w:szCs w:val="28"/>
              </w:rPr>
            </w:pPr>
            <w:r w:rsidRPr="00225A52">
              <w:rPr>
                <w:color w:val="000000"/>
                <w:sz w:val="28"/>
                <w:szCs w:val="28"/>
              </w:rPr>
              <w:t>Достижение мата. Мат в один, два, три и более ходов. Задачи на постановку мата в несколько ходов.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37447" w:rsidRPr="00225A52" w:rsidRDefault="00A37447" w:rsidP="00FC01BA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Pr="00225A52">
              <w:rPr>
                <w:b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8221" w:type="dxa"/>
            <w:vAlign w:val="center"/>
          </w:tcPr>
          <w:p w:rsidR="00A37447" w:rsidRPr="00225A52" w:rsidRDefault="00A37447" w:rsidP="009257DC">
            <w:pPr>
              <w:jc w:val="both"/>
              <w:rPr>
                <w:sz w:val="28"/>
                <w:szCs w:val="28"/>
              </w:rPr>
            </w:pPr>
            <w:r w:rsidRPr="00225A52">
              <w:rPr>
                <w:sz w:val="28"/>
                <w:szCs w:val="28"/>
              </w:rPr>
              <w:t>Понятие о шахе Способы защиты от шаха. Открытый и двойной шахи. Понятие мата. Обучение алгоритмуматования в 1 ход. Понятие о пате. Сходства и различия  понятий мата и пата. Выигрыш, ничья, виды  ничьей.</w:t>
            </w:r>
          </w:p>
          <w:p w:rsidR="00A37447" w:rsidRPr="00225A52" w:rsidRDefault="00A37447" w:rsidP="009257DC">
            <w:pPr>
              <w:jc w:val="both"/>
              <w:rPr>
                <w:b/>
                <w:caps/>
                <w:sz w:val="28"/>
                <w:szCs w:val="28"/>
              </w:rPr>
            </w:pPr>
            <w:r w:rsidRPr="00225A52">
              <w:rPr>
                <w:color w:val="000000"/>
                <w:sz w:val="28"/>
                <w:szCs w:val="28"/>
              </w:rPr>
              <w:t>Мат в один, два, три и более ходов. "Детский" мат, рокировка. Какую роль играет она в игре? Задачи на постановку мата в несколько ходов.</w:t>
            </w:r>
          </w:p>
        </w:tc>
      </w:tr>
      <w:tr w:rsidR="00A37447" w:rsidRPr="00225A52" w:rsidTr="00CB52D8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37447" w:rsidRPr="00225A52" w:rsidRDefault="00A37447" w:rsidP="00A37447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47" w:rsidRPr="00225A52" w:rsidRDefault="00A37447" w:rsidP="00FC01B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37447" w:rsidRPr="00225A52" w:rsidRDefault="00A37447" w:rsidP="00FC01B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37447" w:rsidRPr="00225A52" w:rsidRDefault="00A37447" w:rsidP="00FC01BA">
            <w:pPr>
              <w:rPr>
                <w:b/>
                <w:caps/>
                <w:sz w:val="28"/>
                <w:szCs w:val="28"/>
              </w:rPr>
            </w:pPr>
            <w:r w:rsidRPr="00225A52">
              <w:rPr>
                <w:color w:val="000000"/>
                <w:sz w:val="28"/>
                <w:szCs w:val="28"/>
              </w:rPr>
              <w:t xml:space="preserve">Шахматные комбинации. </w:t>
            </w:r>
            <w:r w:rsidRPr="00225A52">
              <w:rPr>
                <w:color w:val="000000"/>
                <w:sz w:val="28"/>
                <w:szCs w:val="28"/>
              </w:rPr>
              <w:lastRenderedPageBreak/>
              <w:t>Разнообразие шахматной игры.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37447" w:rsidRPr="00225A52" w:rsidRDefault="00A37447" w:rsidP="00FC01BA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15</w:t>
            </w:r>
            <w:r w:rsidRPr="00225A52">
              <w:rPr>
                <w:b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8221" w:type="dxa"/>
            <w:vAlign w:val="center"/>
          </w:tcPr>
          <w:p w:rsidR="00A37447" w:rsidRPr="00225A52" w:rsidRDefault="00A37447" w:rsidP="009257DC">
            <w:pPr>
              <w:jc w:val="both"/>
              <w:rPr>
                <w:sz w:val="28"/>
                <w:szCs w:val="28"/>
              </w:rPr>
            </w:pPr>
            <w:r w:rsidRPr="00225A52">
              <w:rPr>
                <w:sz w:val="28"/>
                <w:szCs w:val="28"/>
              </w:rPr>
              <w:t xml:space="preserve">Мобилизация фигур, борьба за центр. Роль и оптимизация работы фигур в дебюте Гамбиты, пункт f2 (f7)в дебюте Понятие о </w:t>
            </w:r>
            <w:r w:rsidRPr="00225A52">
              <w:rPr>
                <w:sz w:val="28"/>
                <w:szCs w:val="28"/>
              </w:rPr>
              <w:lastRenderedPageBreak/>
              <w:t>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A37447" w:rsidRPr="00225A52" w:rsidRDefault="00A37447" w:rsidP="009257DC">
            <w:pPr>
              <w:jc w:val="both"/>
              <w:rPr>
                <w:b/>
                <w:caps/>
                <w:sz w:val="28"/>
                <w:szCs w:val="28"/>
              </w:rPr>
            </w:pPr>
            <w:r w:rsidRPr="00225A52">
              <w:rPr>
                <w:color w:val="000000"/>
                <w:sz w:val="28"/>
                <w:szCs w:val="28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A37447" w:rsidRPr="00225A52" w:rsidTr="00CB52D8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37447" w:rsidRPr="00225A52" w:rsidRDefault="00A37447" w:rsidP="00FC01BA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lastRenderedPageBreak/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47" w:rsidRPr="00225A52" w:rsidRDefault="00A37447" w:rsidP="00FC01B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37447" w:rsidRPr="00225A52" w:rsidRDefault="00A37447" w:rsidP="00FC01B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37447" w:rsidRPr="00225A52" w:rsidRDefault="00A37447" w:rsidP="00FC01BA">
            <w:pPr>
              <w:rPr>
                <w:color w:val="000000"/>
                <w:sz w:val="28"/>
                <w:szCs w:val="28"/>
              </w:rPr>
            </w:pPr>
            <w:r w:rsidRPr="00225A52">
              <w:rPr>
                <w:color w:val="000000"/>
                <w:sz w:val="28"/>
                <w:szCs w:val="28"/>
              </w:rPr>
              <w:t>Повторение изученного в течение года.</w:t>
            </w:r>
          </w:p>
          <w:p w:rsidR="00A37447" w:rsidRPr="00225A52" w:rsidRDefault="00A37447" w:rsidP="00FC01BA">
            <w:pPr>
              <w:rPr>
                <w:b/>
                <w:caps/>
                <w:sz w:val="28"/>
                <w:szCs w:val="28"/>
              </w:rPr>
            </w:pPr>
            <w:r w:rsidRPr="00225A52">
              <w:rPr>
                <w:color w:val="000000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37447" w:rsidRPr="00225A52" w:rsidRDefault="00A37447" w:rsidP="00FC01BA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  <w:r w:rsidRPr="00225A52">
              <w:rPr>
                <w:b/>
                <w:caps/>
                <w:sz w:val="28"/>
                <w:szCs w:val="28"/>
              </w:rPr>
              <w:t xml:space="preserve"> </w:t>
            </w:r>
            <w:r w:rsidRPr="00225A52">
              <w:rPr>
                <w:b/>
                <w:color w:val="000000"/>
                <w:sz w:val="28"/>
                <w:szCs w:val="28"/>
              </w:rPr>
              <w:t>ч</w:t>
            </w:r>
          </w:p>
        </w:tc>
        <w:tc>
          <w:tcPr>
            <w:tcW w:w="8221" w:type="dxa"/>
            <w:vAlign w:val="center"/>
          </w:tcPr>
          <w:p w:rsidR="00A37447" w:rsidRPr="00225A52" w:rsidRDefault="00A37447" w:rsidP="009257DC">
            <w:pPr>
              <w:jc w:val="both"/>
              <w:rPr>
                <w:b/>
                <w:caps/>
                <w:sz w:val="28"/>
                <w:szCs w:val="28"/>
              </w:rPr>
            </w:pPr>
            <w:r w:rsidRPr="00225A52">
              <w:rPr>
                <w:sz w:val="28"/>
                <w:szCs w:val="28"/>
              </w:rPr>
              <w:t xml:space="preserve"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 </w:t>
            </w:r>
            <w:r w:rsidRPr="00225A52">
              <w:rPr>
                <w:color w:val="000000"/>
                <w:sz w:val="28"/>
                <w:szCs w:val="28"/>
              </w:rPr>
              <w:t>Повторение. Закрепление изученного в соревновательной практике.</w:t>
            </w:r>
          </w:p>
        </w:tc>
      </w:tr>
      <w:tr w:rsidR="00A37447" w:rsidRPr="00225A52" w:rsidTr="00CB52D8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37447" w:rsidRPr="00225A52" w:rsidRDefault="00A37447" w:rsidP="00FC01B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37447" w:rsidRPr="00225A52" w:rsidRDefault="00A37447" w:rsidP="00FC01B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37447" w:rsidRPr="00225A52" w:rsidRDefault="00A37447" w:rsidP="00FC01BA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119" w:type="dxa"/>
          </w:tcPr>
          <w:p w:rsidR="00A37447" w:rsidRPr="00225A52" w:rsidRDefault="00A37447" w:rsidP="00FC01BA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37447" w:rsidRPr="00225A52" w:rsidRDefault="00A37447" w:rsidP="00FC01BA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35</w:t>
            </w:r>
            <w:r w:rsidRPr="00225A52">
              <w:rPr>
                <w:b/>
                <w:caps/>
                <w:sz w:val="28"/>
                <w:szCs w:val="28"/>
              </w:rPr>
              <w:t xml:space="preserve"> </w:t>
            </w:r>
            <w:r w:rsidRPr="00225A52">
              <w:rPr>
                <w:b/>
                <w:color w:val="000000"/>
                <w:sz w:val="28"/>
                <w:szCs w:val="28"/>
              </w:rPr>
              <w:t>ч</w:t>
            </w:r>
          </w:p>
        </w:tc>
        <w:tc>
          <w:tcPr>
            <w:tcW w:w="8221" w:type="dxa"/>
            <w:vAlign w:val="center"/>
          </w:tcPr>
          <w:p w:rsidR="00A37447" w:rsidRPr="00225A52" w:rsidRDefault="00A37447" w:rsidP="009257DC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</w:tr>
      <w:tr w:rsidR="00A37447" w:rsidRPr="00225A52" w:rsidTr="00CB52D8">
        <w:tc>
          <w:tcPr>
            <w:tcW w:w="1809" w:type="dxa"/>
            <w:gridSpan w:val="3"/>
            <w:vAlign w:val="center"/>
          </w:tcPr>
          <w:p w:rsidR="00A37447" w:rsidRPr="00225A52" w:rsidRDefault="00A37447" w:rsidP="00FC01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37447" w:rsidRPr="00225A52" w:rsidRDefault="00A37447" w:rsidP="00FC01B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A37447" w:rsidRPr="00225A52" w:rsidRDefault="00A37447" w:rsidP="00FC01BA">
            <w:pPr>
              <w:rPr>
                <w:b/>
                <w:caps/>
                <w:sz w:val="28"/>
                <w:szCs w:val="28"/>
              </w:rPr>
            </w:pPr>
          </w:p>
        </w:tc>
      </w:tr>
    </w:tbl>
    <w:p w:rsidR="00414F18" w:rsidRDefault="00414F18" w:rsidP="00CB52D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14F18" w:rsidRDefault="00414F18" w:rsidP="00D6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14F18" w:rsidRDefault="00414F18" w:rsidP="00D6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52D8" w:rsidRDefault="00CB52D8" w:rsidP="00D6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60EBC" w:rsidRDefault="00D60EBC" w:rsidP="00D6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Календарно-тематическое планирование</w:t>
      </w:r>
    </w:p>
    <w:p w:rsidR="00D60EBC" w:rsidRPr="00225A52" w:rsidRDefault="00D60EBC" w:rsidP="00D6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группа 2</w:t>
      </w:r>
    </w:p>
    <w:p w:rsidR="00D60EBC" w:rsidRPr="00225A52" w:rsidRDefault="00D60EBC" w:rsidP="00D60EB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708"/>
        <w:gridCol w:w="3119"/>
        <w:gridCol w:w="1843"/>
        <w:gridCol w:w="8079"/>
      </w:tblGrid>
      <w:tr w:rsidR="00414F18" w:rsidRPr="00225A52" w:rsidTr="00CB52D8">
        <w:trPr>
          <w:trHeight w:val="4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caps/>
                <w:sz w:val="28"/>
                <w:szCs w:val="28"/>
              </w:rPr>
            </w:pPr>
            <w:r w:rsidRPr="00225A52">
              <w:rPr>
                <w:b/>
                <w:caps/>
                <w:sz w:val="28"/>
                <w:szCs w:val="28"/>
              </w:rPr>
              <w:t>№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caps/>
                <w:sz w:val="28"/>
                <w:szCs w:val="28"/>
              </w:rPr>
            </w:pPr>
            <w:r w:rsidRPr="00225A52">
              <w:rPr>
                <w:caps/>
                <w:sz w:val="28"/>
                <w:szCs w:val="28"/>
              </w:rPr>
              <w:t>Дата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caps/>
                <w:sz w:val="28"/>
                <w:szCs w:val="28"/>
              </w:rPr>
            </w:pPr>
            <w:r w:rsidRPr="00225A52">
              <w:rPr>
                <w:caps/>
                <w:sz w:val="28"/>
                <w:szCs w:val="28"/>
              </w:rPr>
              <w:t>Содержание курса</w:t>
            </w:r>
          </w:p>
          <w:p w:rsidR="00414F18" w:rsidRPr="00225A52" w:rsidRDefault="00414F18" w:rsidP="009663E3">
            <w:pPr>
              <w:jc w:val="center"/>
              <w:rPr>
                <w:caps/>
                <w:sz w:val="28"/>
                <w:szCs w:val="28"/>
              </w:rPr>
            </w:pPr>
          </w:p>
          <w:p w:rsidR="00414F18" w:rsidRPr="00225A52" w:rsidRDefault="00414F18" w:rsidP="009663E3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caps/>
                <w:sz w:val="28"/>
                <w:szCs w:val="28"/>
              </w:rPr>
            </w:pPr>
            <w:r w:rsidRPr="00225A52">
              <w:rPr>
                <w:caps/>
                <w:sz w:val="28"/>
                <w:szCs w:val="28"/>
              </w:rPr>
              <w:t>Количес</w:t>
            </w:r>
          </w:p>
          <w:p w:rsidR="00414F18" w:rsidRPr="00225A52" w:rsidRDefault="00414F18" w:rsidP="009663E3">
            <w:pPr>
              <w:jc w:val="center"/>
              <w:rPr>
                <w:caps/>
                <w:sz w:val="28"/>
                <w:szCs w:val="28"/>
              </w:rPr>
            </w:pPr>
            <w:r w:rsidRPr="00225A52">
              <w:rPr>
                <w:caps/>
                <w:sz w:val="28"/>
                <w:szCs w:val="28"/>
              </w:rPr>
              <w:t>тво</w:t>
            </w:r>
          </w:p>
          <w:p w:rsidR="00414F18" w:rsidRPr="00225A52" w:rsidRDefault="00414F18" w:rsidP="009663E3">
            <w:pPr>
              <w:jc w:val="center"/>
              <w:rPr>
                <w:caps/>
                <w:sz w:val="28"/>
                <w:szCs w:val="28"/>
              </w:rPr>
            </w:pPr>
            <w:r w:rsidRPr="00225A52">
              <w:rPr>
                <w:caps/>
                <w:sz w:val="28"/>
                <w:szCs w:val="28"/>
              </w:rPr>
              <w:t>часов</w:t>
            </w:r>
          </w:p>
        </w:tc>
        <w:tc>
          <w:tcPr>
            <w:tcW w:w="8079" w:type="dxa"/>
            <w:vMerge w:val="restart"/>
            <w:vAlign w:val="center"/>
          </w:tcPr>
          <w:p w:rsidR="00414F18" w:rsidRPr="00225A52" w:rsidRDefault="00414F18" w:rsidP="009663E3">
            <w:pPr>
              <w:jc w:val="center"/>
              <w:rPr>
                <w:caps/>
                <w:sz w:val="28"/>
                <w:szCs w:val="28"/>
              </w:rPr>
            </w:pPr>
            <w:r w:rsidRPr="00225A52">
              <w:rPr>
                <w:caps/>
                <w:sz w:val="28"/>
                <w:szCs w:val="28"/>
              </w:rPr>
              <w:t>Элемент Содержания</w:t>
            </w:r>
          </w:p>
          <w:p w:rsidR="00414F18" w:rsidRPr="00225A52" w:rsidRDefault="00414F18" w:rsidP="009663E3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414F18" w:rsidRPr="00225A52" w:rsidTr="00CB52D8">
        <w:trPr>
          <w:cantSplit/>
          <w:trHeight w:val="94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4F18" w:rsidRPr="00225A52" w:rsidRDefault="00414F18" w:rsidP="009663E3">
            <w:pPr>
              <w:ind w:left="113" w:right="113"/>
              <w:jc w:val="center"/>
              <w:rPr>
                <w:caps/>
                <w:sz w:val="28"/>
                <w:szCs w:val="28"/>
              </w:rPr>
            </w:pPr>
            <w:r w:rsidRPr="00225A52">
              <w:rPr>
                <w:caps/>
                <w:sz w:val="28"/>
                <w:szCs w:val="28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14F18" w:rsidRPr="00225A52" w:rsidRDefault="00414F18" w:rsidP="009663E3">
            <w:pPr>
              <w:ind w:left="113" w:right="113"/>
              <w:jc w:val="center"/>
              <w:rPr>
                <w:caps/>
                <w:sz w:val="28"/>
                <w:szCs w:val="28"/>
              </w:rPr>
            </w:pPr>
            <w:r w:rsidRPr="00225A52">
              <w:rPr>
                <w:caps/>
                <w:sz w:val="28"/>
                <w:szCs w:val="28"/>
              </w:rPr>
              <w:t>факт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14F18" w:rsidRPr="00225A52" w:rsidRDefault="00414F18" w:rsidP="009663E3">
            <w:pPr>
              <w:rPr>
                <w:cap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14F18" w:rsidRPr="00225A52" w:rsidRDefault="00414F18" w:rsidP="009663E3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8079" w:type="dxa"/>
            <w:vMerge/>
          </w:tcPr>
          <w:p w:rsidR="00414F18" w:rsidRPr="00225A52" w:rsidRDefault="00414F18" w:rsidP="009663E3">
            <w:pPr>
              <w:rPr>
                <w:caps/>
                <w:sz w:val="28"/>
                <w:szCs w:val="28"/>
              </w:rPr>
            </w:pPr>
          </w:p>
        </w:tc>
      </w:tr>
      <w:tr w:rsidR="00414F18" w:rsidRPr="00225A52" w:rsidTr="00CB52D8">
        <w:trPr>
          <w:trHeight w:val="1822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  <w:r w:rsidRPr="00225A52">
              <w:rPr>
                <w:b/>
                <w:caps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18" w:rsidRPr="00225A52" w:rsidRDefault="00414F18" w:rsidP="009663E3">
            <w:pPr>
              <w:rPr>
                <w:b/>
                <w:caps/>
                <w:sz w:val="28"/>
                <w:szCs w:val="28"/>
              </w:rPr>
            </w:pPr>
          </w:p>
          <w:p w:rsidR="00414F18" w:rsidRPr="00225A52" w:rsidRDefault="00414F18" w:rsidP="009663E3">
            <w:pPr>
              <w:rPr>
                <w:b/>
                <w:caps/>
                <w:sz w:val="28"/>
                <w:szCs w:val="28"/>
              </w:rPr>
            </w:pPr>
          </w:p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14F18" w:rsidRPr="00225A52" w:rsidRDefault="00414F18" w:rsidP="009663E3">
            <w:pPr>
              <w:rPr>
                <w:b/>
                <w:caps/>
                <w:sz w:val="28"/>
                <w:szCs w:val="28"/>
              </w:rPr>
            </w:pPr>
          </w:p>
          <w:p w:rsidR="00414F18" w:rsidRPr="00225A52" w:rsidRDefault="00414F18" w:rsidP="009663E3">
            <w:pPr>
              <w:rPr>
                <w:b/>
                <w:caps/>
                <w:sz w:val="28"/>
                <w:szCs w:val="28"/>
              </w:rPr>
            </w:pPr>
          </w:p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4F18" w:rsidRPr="00225A52" w:rsidRDefault="00414F18" w:rsidP="009663E3">
            <w:pPr>
              <w:rPr>
                <w:b/>
                <w:caps/>
                <w:sz w:val="28"/>
                <w:szCs w:val="28"/>
              </w:rPr>
            </w:pPr>
            <w:r w:rsidRPr="00225A52">
              <w:rPr>
                <w:color w:val="000000"/>
                <w:sz w:val="28"/>
                <w:szCs w:val="28"/>
              </w:rPr>
              <w:t xml:space="preserve">Шахматная доска.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  <w:r w:rsidRPr="00225A52">
              <w:rPr>
                <w:b/>
                <w:caps/>
                <w:sz w:val="28"/>
                <w:szCs w:val="28"/>
              </w:rPr>
              <w:t>1</w:t>
            </w:r>
            <w:r w:rsidRPr="00225A52">
              <w:rPr>
                <w:b/>
                <w:color w:val="000000"/>
                <w:sz w:val="28"/>
                <w:szCs w:val="28"/>
              </w:rPr>
              <w:t>ч</w:t>
            </w:r>
          </w:p>
        </w:tc>
        <w:tc>
          <w:tcPr>
            <w:tcW w:w="8079" w:type="dxa"/>
            <w:vMerge w:val="restart"/>
            <w:vAlign w:val="center"/>
          </w:tcPr>
          <w:p w:rsidR="00414F18" w:rsidRPr="00225A52" w:rsidRDefault="00414F18" w:rsidP="009663E3">
            <w:pPr>
              <w:jc w:val="both"/>
              <w:rPr>
                <w:color w:val="000000"/>
                <w:sz w:val="28"/>
                <w:szCs w:val="28"/>
              </w:rPr>
            </w:pPr>
            <w:r w:rsidRPr="00225A52">
              <w:rPr>
                <w:color w:val="000000"/>
                <w:sz w:val="28"/>
                <w:szCs w:val="28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414F18" w:rsidRPr="00225A52" w:rsidTr="00CB52D8">
        <w:trPr>
          <w:trHeight w:val="878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  <w:r w:rsidRPr="00225A52"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18" w:rsidRPr="00225A52" w:rsidRDefault="00414F18" w:rsidP="009663E3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14F18" w:rsidRPr="00225A52" w:rsidRDefault="00414F18" w:rsidP="009663E3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4F18" w:rsidRPr="00225A52" w:rsidRDefault="00414F18" w:rsidP="009663E3">
            <w:pPr>
              <w:rPr>
                <w:color w:val="000000"/>
                <w:sz w:val="28"/>
                <w:szCs w:val="28"/>
              </w:rPr>
            </w:pPr>
            <w:r w:rsidRPr="00225A52">
              <w:rPr>
                <w:color w:val="000000"/>
                <w:sz w:val="28"/>
                <w:szCs w:val="28"/>
              </w:rPr>
              <w:t>Знакомство с игровым "полем".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  <w:r w:rsidRPr="00225A52">
              <w:rPr>
                <w:b/>
                <w:caps/>
                <w:sz w:val="28"/>
                <w:szCs w:val="28"/>
              </w:rPr>
              <w:t>1</w:t>
            </w:r>
            <w:r w:rsidRPr="00225A52">
              <w:rPr>
                <w:b/>
                <w:color w:val="000000"/>
                <w:sz w:val="28"/>
                <w:szCs w:val="28"/>
              </w:rPr>
              <w:t>ч</w:t>
            </w:r>
          </w:p>
        </w:tc>
        <w:tc>
          <w:tcPr>
            <w:tcW w:w="8079" w:type="dxa"/>
            <w:vMerge/>
            <w:vAlign w:val="center"/>
          </w:tcPr>
          <w:p w:rsidR="00414F18" w:rsidRPr="00225A52" w:rsidRDefault="00414F18" w:rsidP="00966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4F18" w:rsidRPr="00225A52" w:rsidTr="00CB52D8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  <w:r w:rsidRPr="00225A52"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4F18" w:rsidRPr="00225A52" w:rsidRDefault="00414F18" w:rsidP="009663E3">
            <w:pPr>
              <w:rPr>
                <w:b/>
                <w:caps/>
                <w:sz w:val="28"/>
                <w:szCs w:val="28"/>
              </w:rPr>
            </w:pPr>
            <w:r w:rsidRPr="00225A52">
              <w:rPr>
                <w:color w:val="000000"/>
                <w:sz w:val="28"/>
                <w:szCs w:val="28"/>
              </w:rPr>
              <w:t xml:space="preserve">Краткая история шахмат. Знакомство с шахматами, первые чемпионы.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225A52">
              <w:rPr>
                <w:b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8079" w:type="dxa"/>
            <w:vAlign w:val="center"/>
          </w:tcPr>
          <w:p w:rsidR="00414F18" w:rsidRPr="00225A52" w:rsidRDefault="00414F18" w:rsidP="009663E3">
            <w:pPr>
              <w:jc w:val="both"/>
              <w:rPr>
                <w:b/>
                <w:caps/>
                <w:sz w:val="28"/>
                <w:szCs w:val="28"/>
              </w:rPr>
            </w:pPr>
            <w:r w:rsidRPr="00225A52">
              <w:rPr>
                <w:sz w:val="28"/>
                <w:szCs w:val="28"/>
              </w:rPr>
              <w:t xml:space="preserve">Место шахмат в мировой культуре.Роль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 </w:t>
            </w:r>
            <w:r w:rsidRPr="00225A52">
              <w:rPr>
                <w:color w:val="000000"/>
                <w:sz w:val="28"/>
                <w:szCs w:val="28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414F18" w:rsidRPr="00225A52" w:rsidTr="00CB52D8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  <w:r w:rsidRPr="00225A52">
              <w:rPr>
                <w:b/>
                <w:cap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4F18" w:rsidRPr="00225A52" w:rsidRDefault="00414F18" w:rsidP="009663E3">
            <w:pPr>
              <w:rPr>
                <w:b/>
                <w:caps/>
                <w:sz w:val="28"/>
                <w:szCs w:val="28"/>
              </w:rPr>
            </w:pPr>
            <w:r w:rsidRPr="00225A52">
              <w:rPr>
                <w:color w:val="000000"/>
                <w:sz w:val="28"/>
                <w:szCs w:val="28"/>
              </w:rPr>
              <w:t>Шахматные фигуры. Основные функциональные особенности фигур. Их роль в игре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9</w:t>
            </w:r>
            <w:r w:rsidRPr="00225A52">
              <w:rPr>
                <w:b/>
                <w:color w:val="000000"/>
                <w:sz w:val="28"/>
                <w:szCs w:val="28"/>
              </w:rPr>
              <w:t>ч</w:t>
            </w:r>
          </w:p>
        </w:tc>
        <w:tc>
          <w:tcPr>
            <w:tcW w:w="8079" w:type="dxa"/>
            <w:vAlign w:val="center"/>
          </w:tcPr>
          <w:p w:rsidR="00414F18" w:rsidRPr="00225A52" w:rsidRDefault="00414F18" w:rsidP="009663E3">
            <w:pPr>
              <w:jc w:val="both"/>
              <w:rPr>
                <w:b/>
                <w:caps/>
                <w:sz w:val="28"/>
                <w:szCs w:val="28"/>
              </w:rPr>
            </w:pPr>
            <w:r w:rsidRPr="00225A52">
              <w:rPr>
                <w:color w:val="000000"/>
                <w:sz w:val="28"/>
                <w:szCs w:val="28"/>
              </w:rPr>
              <w:t>Шахматные фигуры. Изучение отдельно взятой фигуры в шахматах, запись перемещений фигур, их роль.</w:t>
            </w:r>
            <w:r w:rsidRPr="00225A52">
              <w:rPr>
                <w:sz w:val="28"/>
                <w:szCs w:val="28"/>
              </w:rPr>
              <w:t xml:space="preserve"> Ценность фигур. Единица измерения ценности.  Виды ценности. Изменение ценности в зависимости от ситуации на  доске, защита. Размен. Виды размена. Материальный перевес, Легкие и тяжелые фигуры, качество. Аналогии шахмат с экономикой</w:t>
            </w:r>
          </w:p>
        </w:tc>
      </w:tr>
      <w:tr w:rsidR="00414F18" w:rsidRPr="00225A52" w:rsidTr="00CB52D8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  <w:r w:rsidRPr="00225A52">
              <w:rPr>
                <w:b/>
                <w:cap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4F18" w:rsidRPr="00225A52" w:rsidRDefault="00414F18" w:rsidP="009663E3">
            <w:pPr>
              <w:rPr>
                <w:b/>
                <w:caps/>
                <w:sz w:val="28"/>
                <w:szCs w:val="28"/>
              </w:rPr>
            </w:pPr>
            <w:r w:rsidRPr="00225A52">
              <w:rPr>
                <w:color w:val="000000"/>
                <w:sz w:val="28"/>
                <w:szCs w:val="28"/>
              </w:rPr>
              <w:t>Достижение мата. Мат в один, два, три и более ходов. Задачи на постановку мата в несколько ходов.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Pr="00225A52">
              <w:rPr>
                <w:b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8079" w:type="dxa"/>
            <w:vAlign w:val="center"/>
          </w:tcPr>
          <w:p w:rsidR="00414F18" w:rsidRPr="00225A52" w:rsidRDefault="00414F18" w:rsidP="009663E3">
            <w:pPr>
              <w:jc w:val="both"/>
              <w:rPr>
                <w:sz w:val="28"/>
                <w:szCs w:val="28"/>
              </w:rPr>
            </w:pPr>
            <w:r w:rsidRPr="00225A52">
              <w:rPr>
                <w:sz w:val="28"/>
                <w:szCs w:val="28"/>
              </w:rPr>
              <w:t>Понятие о шахе Способы защиты от шаха. Открытый и двойной шахи. Понятие мата. Обучение алгоритмуматования в 1 ход. Понятие о пате. Сходства и различия  понятий мата и пата. Выигрыш, ничья, виды  ничьей.</w:t>
            </w:r>
          </w:p>
          <w:p w:rsidR="00414F18" w:rsidRPr="00225A52" w:rsidRDefault="00414F18" w:rsidP="009663E3">
            <w:pPr>
              <w:jc w:val="both"/>
              <w:rPr>
                <w:b/>
                <w:caps/>
                <w:sz w:val="28"/>
                <w:szCs w:val="28"/>
              </w:rPr>
            </w:pPr>
            <w:r w:rsidRPr="00225A52">
              <w:rPr>
                <w:color w:val="000000"/>
                <w:sz w:val="28"/>
                <w:szCs w:val="28"/>
              </w:rPr>
              <w:t>Мат в один, два, три и более ходов. "Детский" мат, рокировка. Какую роль играет она в игре? Задачи на постановку мата в несколько ходов.</w:t>
            </w:r>
          </w:p>
        </w:tc>
      </w:tr>
      <w:tr w:rsidR="00414F18" w:rsidRPr="00225A52" w:rsidTr="00CB52D8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414F18" w:rsidRPr="00225A52" w:rsidRDefault="00414F18" w:rsidP="009663E3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4F18" w:rsidRPr="00225A52" w:rsidRDefault="00414F18" w:rsidP="009663E3">
            <w:pPr>
              <w:rPr>
                <w:b/>
                <w:caps/>
                <w:sz w:val="28"/>
                <w:szCs w:val="28"/>
              </w:rPr>
            </w:pPr>
            <w:r w:rsidRPr="00225A52">
              <w:rPr>
                <w:color w:val="000000"/>
                <w:sz w:val="28"/>
                <w:szCs w:val="28"/>
              </w:rPr>
              <w:t xml:space="preserve">Шахматные комбинации. </w:t>
            </w:r>
            <w:r w:rsidRPr="00225A52">
              <w:rPr>
                <w:color w:val="000000"/>
                <w:sz w:val="28"/>
                <w:szCs w:val="28"/>
              </w:rPr>
              <w:lastRenderedPageBreak/>
              <w:t>Разнообразие шахматной игры.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15</w:t>
            </w:r>
            <w:r w:rsidRPr="00225A52">
              <w:rPr>
                <w:b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8079" w:type="dxa"/>
            <w:vAlign w:val="center"/>
          </w:tcPr>
          <w:p w:rsidR="00414F18" w:rsidRPr="00225A52" w:rsidRDefault="00414F18" w:rsidP="009663E3">
            <w:pPr>
              <w:jc w:val="both"/>
              <w:rPr>
                <w:sz w:val="28"/>
                <w:szCs w:val="28"/>
              </w:rPr>
            </w:pPr>
            <w:r w:rsidRPr="00225A52">
              <w:rPr>
                <w:sz w:val="28"/>
                <w:szCs w:val="28"/>
              </w:rPr>
              <w:t xml:space="preserve">Мобилизация фигур, борьба за центр. Роль и оптимизация работы фигур в дебюте Гамбиты, пункт f2 (f7)в дебюте Понятие </w:t>
            </w:r>
            <w:r w:rsidRPr="00225A52">
              <w:rPr>
                <w:sz w:val="28"/>
                <w:szCs w:val="28"/>
              </w:rPr>
              <w:lastRenderedPageBreak/>
              <w:t>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414F18" w:rsidRPr="00225A52" w:rsidRDefault="00414F18" w:rsidP="009663E3">
            <w:pPr>
              <w:jc w:val="both"/>
              <w:rPr>
                <w:b/>
                <w:caps/>
                <w:sz w:val="28"/>
                <w:szCs w:val="28"/>
              </w:rPr>
            </w:pPr>
            <w:r w:rsidRPr="00225A52">
              <w:rPr>
                <w:color w:val="000000"/>
                <w:sz w:val="28"/>
                <w:szCs w:val="28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414F18" w:rsidRPr="00225A52" w:rsidTr="00CB52D8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lastRenderedPageBreak/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4F18" w:rsidRPr="00225A52" w:rsidRDefault="00414F18" w:rsidP="009663E3">
            <w:pPr>
              <w:rPr>
                <w:color w:val="000000"/>
                <w:sz w:val="28"/>
                <w:szCs w:val="28"/>
              </w:rPr>
            </w:pPr>
            <w:r w:rsidRPr="00225A52">
              <w:rPr>
                <w:color w:val="000000"/>
                <w:sz w:val="28"/>
                <w:szCs w:val="28"/>
              </w:rPr>
              <w:t>Повторение изученного в течение года.</w:t>
            </w:r>
          </w:p>
          <w:p w:rsidR="00414F18" w:rsidRPr="00225A52" w:rsidRDefault="00414F18" w:rsidP="009663E3">
            <w:pPr>
              <w:rPr>
                <w:b/>
                <w:caps/>
                <w:sz w:val="28"/>
                <w:szCs w:val="28"/>
              </w:rPr>
            </w:pPr>
            <w:r w:rsidRPr="00225A52">
              <w:rPr>
                <w:color w:val="000000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  <w:r w:rsidRPr="00225A52">
              <w:rPr>
                <w:b/>
                <w:caps/>
                <w:sz w:val="28"/>
                <w:szCs w:val="28"/>
              </w:rPr>
              <w:t xml:space="preserve"> </w:t>
            </w:r>
            <w:r w:rsidRPr="00225A52">
              <w:rPr>
                <w:b/>
                <w:color w:val="000000"/>
                <w:sz w:val="28"/>
                <w:szCs w:val="28"/>
              </w:rPr>
              <w:t>ч</w:t>
            </w:r>
          </w:p>
        </w:tc>
        <w:tc>
          <w:tcPr>
            <w:tcW w:w="8079" w:type="dxa"/>
            <w:vAlign w:val="center"/>
          </w:tcPr>
          <w:p w:rsidR="00414F18" w:rsidRPr="00225A52" w:rsidRDefault="00414F18" w:rsidP="009663E3">
            <w:pPr>
              <w:jc w:val="both"/>
              <w:rPr>
                <w:b/>
                <w:caps/>
                <w:sz w:val="28"/>
                <w:szCs w:val="28"/>
              </w:rPr>
            </w:pPr>
            <w:r w:rsidRPr="00225A52">
              <w:rPr>
                <w:sz w:val="28"/>
                <w:szCs w:val="28"/>
              </w:rPr>
              <w:t xml:space="preserve"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 </w:t>
            </w:r>
            <w:r w:rsidRPr="00225A52">
              <w:rPr>
                <w:color w:val="000000"/>
                <w:sz w:val="28"/>
                <w:szCs w:val="28"/>
              </w:rPr>
              <w:t>Повторение. Закрепление изученного в соревновательной практике.</w:t>
            </w:r>
          </w:p>
        </w:tc>
      </w:tr>
      <w:tr w:rsidR="00414F18" w:rsidRPr="00225A52" w:rsidTr="00CB52D8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14F18" w:rsidRPr="00225A52" w:rsidRDefault="00414F18" w:rsidP="009663E3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119" w:type="dxa"/>
          </w:tcPr>
          <w:p w:rsidR="00414F18" w:rsidRPr="00225A52" w:rsidRDefault="00414F18" w:rsidP="009663E3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35</w:t>
            </w:r>
            <w:r w:rsidRPr="00225A52">
              <w:rPr>
                <w:b/>
                <w:caps/>
                <w:sz w:val="28"/>
                <w:szCs w:val="28"/>
              </w:rPr>
              <w:t xml:space="preserve"> </w:t>
            </w:r>
            <w:r w:rsidRPr="00225A52">
              <w:rPr>
                <w:b/>
                <w:color w:val="000000"/>
                <w:sz w:val="28"/>
                <w:szCs w:val="28"/>
              </w:rPr>
              <w:t>ч</w:t>
            </w:r>
          </w:p>
        </w:tc>
        <w:tc>
          <w:tcPr>
            <w:tcW w:w="8079" w:type="dxa"/>
            <w:vAlign w:val="center"/>
          </w:tcPr>
          <w:p w:rsidR="00414F18" w:rsidRPr="00225A52" w:rsidRDefault="00414F18" w:rsidP="009663E3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</w:tr>
      <w:tr w:rsidR="00414F18" w:rsidRPr="00225A52" w:rsidTr="00CB52D8">
        <w:tc>
          <w:tcPr>
            <w:tcW w:w="1809" w:type="dxa"/>
            <w:gridSpan w:val="3"/>
            <w:vAlign w:val="center"/>
          </w:tcPr>
          <w:p w:rsidR="00414F18" w:rsidRPr="00225A52" w:rsidRDefault="00414F18" w:rsidP="009663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414F18" w:rsidRPr="00225A52" w:rsidRDefault="00414F18" w:rsidP="009663E3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414F18" w:rsidRPr="00225A52" w:rsidRDefault="00414F18" w:rsidP="009663E3">
            <w:pPr>
              <w:rPr>
                <w:b/>
                <w:caps/>
                <w:sz w:val="28"/>
                <w:szCs w:val="28"/>
              </w:rPr>
            </w:pPr>
          </w:p>
        </w:tc>
      </w:tr>
    </w:tbl>
    <w:p w:rsidR="002A7B04" w:rsidRDefault="002A7B04" w:rsidP="002A7B0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922A7" w:rsidRDefault="007922A7" w:rsidP="00780A91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37447" w:rsidRDefault="00A37447" w:rsidP="00CB52D8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37447" w:rsidRDefault="00A37447" w:rsidP="00780A91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80A91" w:rsidRPr="00225A52" w:rsidRDefault="00780A91" w:rsidP="00780A91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Приложение</w:t>
      </w:r>
    </w:p>
    <w:p w:rsidR="00780A91" w:rsidRPr="00225A52" w:rsidRDefault="00780A91" w:rsidP="003E20B5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25A5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Дидактические игры и игровые задания.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“Горизонталь”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Двое играющих по очереди заполняют одну из горизонтальных линий шахматной доски кубиками (фишками и пешками).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“Вертикаль”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же самое, но заполняется одна из вертикальных линий шахматной доски.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“Диагональ”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же самое, но заполняется она из диагоналей шахматной доски.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“Волшебный мешочек”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“Угадай-ка”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словесно описывает одну из фигур, дети должны догадаться, что это за фигура.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“Секретная фигура”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“Секрет”.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“Угадай”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загадывает про себя одну из фигур, а дети пытаются угадать, какая фигура загадана.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“Что общего?”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берет две шахматные фигуры, и дети говорят, чем похожи друг на друга фигуры, чем отличаются (цвет, форма).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“Большая и маленькая”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“Кто сильнее?”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показывает детям две фигуры и спрашивает: “Какая фигура сильнее? На сколько очков?”.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“Обе армии равны”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“Мешочек”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Ученики по одной вынимают из мешочка шахматные фигуры и постепенно расставляют начальную позицию.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“Да или нет?”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берет две шахматные фигуры, а дети отвечают, стоят ли эти фигуры рядом в начальном положении.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“Не зевай!”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говорит какую-либо фразу о начальном положении, например: “Ладья стоит в углу”, и бросает кому-либо из учеников мяч; если утверждение верно, то мяч следует поймать.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“Игра на уничтожение”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важнейшая игра курса. Именно здесь все плюсы шахмат начинают “работать”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“Один в поле воин”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“Лабиринт”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Белая фигура должна достичь определенной клетки шахматной доски, не становясь на “заминированные” поля и не перепрыгивая их.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“Перехитри часовых”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Белая фигура должна достичь определенной клетки шахматной доски, не становясь на “заминированные” поля и на поля, находящиеся под ударом черных фигур.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“Сними часовых”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“Кратчайший путь”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минимальное число ходов белая фигура должна достичь определенной клетки шахматной доски.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“Захват контрольного поля”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“Защита контрольного поля”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игра подобна предыдущей , но при точной игре обеих сторон не имеет победителя.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“Атака неприятельской фигуры”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Белая фигура должна за один ход напасть на черную фигуру, но так, чтобы не оказаться под боем.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“Двойной удар”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Белой фигурой надо напасть одновременно на две черные фигуры, но так, чтобы не оказаться под боем.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“Взятие”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нескольких возможных взятий надо выбрать лучшее – побить незащищенную фигуру.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“Защита”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Нужно одной белой фигурой защитить другую, стоящую под боем.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Примечание.</w:t>
      </w:r>
      <w:r w:rsidRPr="00225A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дидактические игры и задания из этого раздела (даже такие на первый взгляд странные, как “Лабиринт” и т.п., где присутствуют “заколдованные” фигуры и “заминированные”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“Два хода”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2.</w:t>
      </w:r>
    </w:p>
    <w:p w:rsidR="00780A91" w:rsidRPr="00225A52" w:rsidRDefault="00780A91" w:rsidP="003E20B5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Дидактические задания.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“Мат в один ход”.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“Поставь мат в один ход нерокированному королю”. “Поставь детский мат”. Белые или черные начинают и дают мат в один ход.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“Поймай ладью”. “Поймай ферзя”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 найти такой ход, после которого рано введенная в игру фигура противника неизбежно теряется или проигрывается за более слабую фигуру.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“Защита от мата”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“Выведи фигуру”.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Определяется, какую фигуру и на какое поле лучше развить.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“Поставь мат “повторюшке” в один ход”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поставить мат в один ход противнику, который слепо копирует ваши ходы.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“Мат в два хода”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учебных положениях белые начинают и дают мат в два хода.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“Выигрыш материала”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“Накажи пешкоеда”. Надо провести маневр, позволяющий получить материальное преимущество.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“Можно ли побить пешку?”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определить, не приведет ли выигрыш пешки к проигрышу материала или мату.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“Захвати центр”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 найти ход, ведущий к захвату центра.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“Можно ли сделать рокировку?”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 определить, не нарушат ли белые правила игры, если рокируют.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“Чем бить фигуру?”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 выполнить взятие, позволяющее избежать сдвоения пешек.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“Сдвой противнику пешки”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так побить фигуру противника, чтобы у него образовались сдвоенные пешки.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“Выигрыш материала”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 провести тактический прием и остаться с лишним материалом.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“Мат в три хода”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требуется пожертвовать материал и объявить красивый мат в три хода.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“Мат в два хода”.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начинают и дают мат в два хода.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“Мат в три хода”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Белые начинают и дают мат в три хода.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“Выигрыш фигуры”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Белые проводят тактический маневр и выигрывают фигуру.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“Квадрат”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 определить, удастся ли провести пешку в ферзи.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“Проведи пешку в ферзи”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провести пешку в ферзи.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“Выигрыш или ничья?”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Нужно определить, выиграно ли данное положение.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“Куда отступить королем?”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 выяснить, на какое поле следует первым ходом отступить королем, чтобы добиться ничьей.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“Путь к ничьей”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Точной игрой нужно добиться ничьей.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“Самый слабый пункт”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провести анализ позиции и отыскать в лагере черных самый слабый пункт.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“Вижу цель!”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анализ позиции и после оценки определить цель для белых.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“Объяви мат в два хода”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пожертвовать материал и объявить мат в два хода.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“Сделай ничью”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пожертвовать материал и достичь ничьей.</w:t>
      </w:r>
    </w:p>
    <w:p w:rsidR="00780A91" w:rsidRPr="00225A52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“Выигрыш материала”</w:t>
      </w: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 провести тактический прием или комбинацию и достичь материального перевеса.</w:t>
      </w:r>
    </w:p>
    <w:p w:rsidR="00780A91" w:rsidRPr="00225A52" w:rsidRDefault="00780A91" w:rsidP="003E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606" w:rsidRPr="00225A52" w:rsidRDefault="00102606" w:rsidP="00102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VI</w:t>
      </w:r>
      <w:r w:rsidRPr="00225A5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 Описание учебно-методического и материально-технического обеспечения курса внеурочной деятельности</w:t>
      </w:r>
    </w:p>
    <w:p w:rsidR="00102606" w:rsidRPr="00102606" w:rsidRDefault="00102606" w:rsidP="00102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</w:pPr>
      <w:r w:rsidRPr="00102606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102606" w:rsidRPr="00225A52" w:rsidRDefault="00102606" w:rsidP="00102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02606" w:rsidRPr="00225A52" w:rsidRDefault="00102606" w:rsidP="001026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шахматные доски с набором шахматных фигур </w:t>
      </w:r>
    </w:p>
    <w:p w:rsidR="00102606" w:rsidRPr="00225A52" w:rsidRDefault="00102606" w:rsidP="001026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демонстрационная шахматная доска с набором магнитных фигур</w:t>
      </w:r>
    </w:p>
    <w:p w:rsidR="00102606" w:rsidRPr="00225A52" w:rsidRDefault="00102606" w:rsidP="001026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часы</w:t>
      </w:r>
    </w:p>
    <w:p w:rsidR="00102606" w:rsidRPr="00225A52" w:rsidRDefault="00102606" w:rsidP="001026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шаблоны горизонтальных, вертикальных и диагональных линий</w:t>
      </w:r>
    </w:p>
    <w:p w:rsidR="00102606" w:rsidRPr="00225A52" w:rsidRDefault="00102606" w:rsidP="001026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шаблоны латинских букв (из картона или плотной бумаги) для изучения шахматной нотации</w:t>
      </w:r>
    </w:p>
    <w:p w:rsidR="00102606" w:rsidRPr="00102606" w:rsidRDefault="00102606" w:rsidP="0010260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26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 – методическое обеспечение</w:t>
      </w:r>
    </w:p>
    <w:p w:rsidR="00102606" w:rsidRPr="00225A52" w:rsidRDefault="00102606" w:rsidP="0010260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2606" w:rsidRPr="00225A52" w:rsidRDefault="00102606" w:rsidP="0010260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 И.Г. Программы курса "Шахматы – школе: Для начальных классов общеобразовательных учреждений". - Обнинск: Духовное возрождение, - 2011.-40 с.</w:t>
      </w:r>
    </w:p>
    <w:p w:rsidR="00102606" w:rsidRPr="00225A52" w:rsidRDefault="00102606" w:rsidP="0010260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102606" w:rsidRPr="00225A52" w:rsidRDefault="00102606" w:rsidP="0010260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 И. Шахматы, первый год, или Учусь и учу: Пособие для учителя – Обнинск: Духовное возрождение, 1999.</w:t>
      </w:r>
    </w:p>
    <w:p w:rsidR="00102606" w:rsidRPr="00225A52" w:rsidRDefault="00102606" w:rsidP="0010260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 И. Шахматы, второй год, или Играем и выигрываем. - 2002.</w:t>
      </w:r>
    </w:p>
    <w:p w:rsidR="00102606" w:rsidRPr="00225A52" w:rsidRDefault="00102606" w:rsidP="0010260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 И. Шахматы, второй год, или Учусь и учу. - 2002.</w:t>
      </w:r>
    </w:p>
    <w:p w:rsidR="00102606" w:rsidRPr="00225A52" w:rsidRDefault="00102606" w:rsidP="0010260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 И.Г. Шахматы, третий год, или Тайны королевской игры.- Обнинск: Духовное возрождение, 2004.</w:t>
      </w:r>
    </w:p>
    <w:p w:rsidR="00102606" w:rsidRPr="00225A52" w:rsidRDefault="00102606" w:rsidP="0010260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 И.Г. Шахматы, третий год, или Учусь и учу.- Обнинск: Духовное возрождение, 2005.</w:t>
      </w:r>
    </w:p>
    <w:p w:rsidR="00102606" w:rsidRDefault="00102606" w:rsidP="007922A7">
      <w:pPr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p w:rsidR="00102606" w:rsidRDefault="00102606" w:rsidP="00102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p w:rsidR="00102606" w:rsidRPr="00102606" w:rsidRDefault="00102606" w:rsidP="001026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026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Список литературы по программе</w:t>
      </w:r>
    </w:p>
    <w:p w:rsidR="00102606" w:rsidRPr="00225A52" w:rsidRDefault="00102606" w:rsidP="001026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02606" w:rsidRPr="00225A52" w:rsidRDefault="00102606" w:rsidP="001026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 И. Удивительные приключения в шахматной стране. (Занимательное пособие для родителей и учителей). Рекомендовано Мин общ.и проф. обр. РФ. М. ПОМАТУР.- 2000.</w:t>
      </w:r>
    </w:p>
    <w:p w:rsidR="00102606" w:rsidRPr="00225A52" w:rsidRDefault="00102606" w:rsidP="001026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 И. Шахматы для самых маленьких. Книга-сказка для совместного чтения родителей и детей. М. АСТРЕЛЬ. ACT. -2000.</w:t>
      </w:r>
    </w:p>
    <w:p w:rsidR="00102606" w:rsidRPr="00225A52" w:rsidRDefault="00102606" w:rsidP="001026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Френе С. Избранные педагогические сочинения, М.. Просвещение. -1990.</w:t>
      </w:r>
    </w:p>
    <w:p w:rsidR="00102606" w:rsidRPr="00225A52" w:rsidRDefault="00102606" w:rsidP="001026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В.Хенкин, Куда идет король. М.. Молодая гвардия. -1979 .</w:t>
      </w:r>
    </w:p>
    <w:p w:rsidR="00102606" w:rsidRPr="00225A52" w:rsidRDefault="00102606" w:rsidP="001026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 Петрушина Шахматный учебник для детей. Серия «Шахматы».- Ростов-на-Дону: «Феникс», 2002. - 224с.</w:t>
      </w:r>
    </w:p>
    <w:p w:rsidR="00102606" w:rsidRPr="00225A52" w:rsidRDefault="00102606" w:rsidP="001026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Шахматный словарь. М. ФиС. -1968.</w:t>
      </w:r>
    </w:p>
    <w:p w:rsidR="00102606" w:rsidRPr="00225A52" w:rsidRDefault="00102606" w:rsidP="001026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Шахматы детям. Санкт-Петербург. </w:t>
      </w:r>
      <w:smartTag w:uri="urn:schemas-microsoft-com:office:smarttags" w:element="metricconverter">
        <w:smartTagPr>
          <w:attr w:name="ProductID" w:val="1994 г"/>
        </w:smartTagPr>
        <w:r w:rsidRPr="00225A5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1994 г</w:t>
        </w:r>
      </w:smartTag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Детгиз, -1960.</w:t>
      </w:r>
    </w:p>
    <w:p w:rsidR="00102606" w:rsidRPr="00225A52" w:rsidRDefault="00102606" w:rsidP="001026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Шахматы. Энциклопедический словарь. М.Советская энциклопедия.. -1990.</w:t>
      </w:r>
    </w:p>
    <w:p w:rsidR="00102606" w:rsidRPr="00225A52" w:rsidRDefault="00102606" w:rsidP="001026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 - школе. М. Педагогика. -1990.</w:t>
      </w:r>
    </w:p>
    <w:p w:rsidR="00102606" w:rsidRPr="00225A52" w:rsidRDefault="00102606" w:rsidP="001026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Костров, Д.Давлетов Шахматы Санкт-Петербург -2001.</w:t>
      </w:r>
    </w:p>
    <w:p w:rsidR="00102606" w:rsidRPr="00225A52" w:rsidRDefault="00102606" w:rsidP="001026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В.Хенкин  Шахматы для начинающих. М.: «Астрель».- 2002.</w:t>
      </w:r>
    </w:p>
    <w:p w:rsidR="00102606" w:rsidRPr="00225A52" w:rsidRDefault="00102606" w:rsidP="001026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О.Подгаец Прогулки по черным и белым полям. МП «Каисса плюс» Днепропетровск. – 1996.</w:t>
      </w:r>
    </w:p>
    <w:p w:rsidR="00102606" w:rsidRPr="00225A52" w:rsidRDefault="00102606" w:rsidP="001026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Бареев Гроссмейстеры детского сада. Москва. -  1995. </w:t>
      </w:r>
    </w:p>
    <w:p w:rsidR="00102606" w:rsidRDefault="00102606" w:rsidP="001026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52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Юдович М. Занимательные шахматы. М. ФиС. -  1966.</w:t>
      </w:r>
    </w:p>
    <w:p w:rsidR="00364220" w:rsidRDefault="00364220" w:rsidP="0036422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20" w:rsidRDefault="00364220" w:rsidP="00364220">
      <w:pPr>
        <w:autoSpaceDE w:val="0"/>
        <w:autoSpaceDN w:val="0"/>
        <w:adjustRightInd w:val="0"/>
        <w:ind w:left="180"/>
        <w:jc w:val="center"/>
        <w:rPr>
          <w:b/>
          <w:color w:val="000000"/>
          <w:sz w:val="28"/>
          <w:szCs w:val="28"/>
        </w:rPr>
      </w:pPr>
    </w:p>
    <w:sectPr w:rsidR="00364220" w:rsidSect="00BA652E">
      <w:footerReference w:type="even" r:id="rId9"/>
      <w:footerReference w:type="default" r:id="rId10"/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9E" w:rsidRDefault="005D489E">
      <w:pPr>
        <w:spacing w:after="0" w:line="240" w:lineRule="auto"/>
      </w:pPr>
      <w:r>
        <w:separator/>
      </w:r>
    </w:p>
  </w:endnote>
  <w:endnote w:type="continuationSeparator" w:id="0">
    <w:p w:rsidR="005D489E" w:rsidRDefault="005D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EA" w:rsidRDefault="00221D18" w:rsidP="00FC01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30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30EA" w:rsidRDefault="00AF30EA" w:rsidP="00FC01B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EA" w:rsidRDefault="00221D18" w:rsidP="00FC01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30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1783">
      <w:rPr>
        <w:rStyle w:val="a7"/>
        <w:noProof/>
      </w:rPr>
      <w:t>2</w:t>
    </w:r>
    <w:r>
      <w:rPr>
        <w:rStyle w:val="a7"/>
      </w:rPr>
      <w:fldChar w:fldCharType="end"/>
    </w:r>
  </w:p>
  <w:p w:rsidR="00AF30EA" w:rsidRDefault="00AF30EA" w:rsidP="00FC01B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9E" w:rsidRDefault="005D489E">
      <w:pPr>
        <w:spacing w:after="0" w:line="240" w:lineRule="auto"/>
      </w:pPr>
      <w:r>
        <w:separator/>
      </w:r>
    </w:p>
  </w:footnote>
  <w:footnote w:type="continuationSeparator" w:id="0">
    <w:p w:rsidR="005D489E" w:rsidRDefault="005D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18B"/>
    <w:multiLevelType w:val="hybridMultilevel"/>
    <w:tmpl w:val="5C8E3366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72A7F39"/>
    <w:multiLevelType w:val="multilevel"/>
    <w:tmpl w:val="04D0E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0B00BC"/>
    <w:multiLevelType w:val="hybridMultilevel"/>
    <w:tmpl w:val="9E164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27FB2"/>
    <w:multiLevelType w:val="multilevel"/>
    <w:tmpl w:val="32B228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D944CA"/>
    <w:multiLevelType w:val="hybridMultilevel"/>
    <w:tmpl w:val="7AF0A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A1BA1"/>
    <w:multiLevelType w:val="hybridMultilevel"/>
    <w:tmpl w:val="ABAECD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952E840">
      <w:start w:val="1"/>
      <w:numFmt w:val="decimal"/>
      <w:lvlText w:val="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68303B"/>
    <w:multiLevelType w:val="hybridMultilevel"/>
    <w:tmpl w:val="E4147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129E7"/>
    <w:multiLevelType w:val="hybridMultilevel"/>
    <w:tmpl w:val="66705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778E9"/>
    <w:multiLevelType w:val="hybridMultilevel"/>
    <w:tmpl w:val="A6348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74CC5"/>
    <w:multiLevelType w:val="hybridMultilevel"/>
    <w:tmpl w:val="2F3686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1433396"/>
    <w:multiLevelType w:val="hybridMultilevel"/>
    <w:tmpl w:val="9FDC5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77F9B"/>
    <w:multiLevelType w:val="hybridMultilevel"/>
    <w:tmpl w:val="7E18F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271CD"/>
    <w:multiLevelType w:val="hybridMultilevel"/>
    <w:tmpl w:val="20224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B5895"/>
    <w:multiLevelType w:val="hybridMultilevel"/>
    <w:tmpl w:val="8A1481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E272F51"/>
    <w:multiLevelType w:val="hybridMultilevel"/>
    <w:tmpl w:val="BFDAC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D1F97"/>
    <w:multiLevelType w:val="hybridMultilevel"/>
    <w:tmpl w:val="308008C8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15"/>
  </w:num>
  <w:num w:numId="12">
    <w:abstractNumId w:val="0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764"/>
    <w:rsid w:val="0006629E"/>
    <w:rsid w:val="00097065"/>
    <w:rsid w:val="000B32A5"/>
    <w:rsid w:val="000B456F"/>
    <w:rsid w:val="000E7A5C"/>
    <w:rsid w:val="00102606"/>
    <w:rsid w:val="00142048"/>
    <w:rsid w:val="001F422D"/>
    <w:rsid w:val="001F507B"/>
    <w:rsid w:val="00221D18"/>
    <w:rsid w:val="00225A52"/>
    <w:rsid w:val="00230A3B"/>
    <w:rsid w:val="00244649"/>
    <w:rsid w:val="002669EE"/>
    <w:rsid w:val="002A7B04"/>
    <w:rsid w:val="002B0130"/>
    <w:rsid w:val="003315E2"/>
    <w:rsid w:val="00364220"/>
    <w:rsid w:val="0039282F"/>
    <w:rsid w:val="003B0156"/>
    <w:rsid w:val="003D6246"/>
    <w:rsid w:val="003E1B99"/>
    <w:rsid w:val="003E20B5"/>
    <w:rsid w:val="00414F18"/>
    <w:rsid w:val="0044382D"/>
    <w:rsid w:val="00453AA1"/>
    <w:rsid w:val="00491783"/>
    <w:rsid w:val="004A53B8"/>
    <w:rsid w:val="004E10D0"/>
    <w:rsid w:val="004F0BFB"/>
    <w:rsid w:val="004F47A4"/>
    <w:rsid w:val="0050624B"/>
    <w:rsid w:val="0051306E"/>
    <w:rsid w:val="00523B7C"/>
    <w:rsid w:val="00546B05"/>
    <w:rsid w:val="0059755A"/>
    <w:rsid w:val="005A0A9D"/>
    <w:rsid w:val="005D489E"/>
    <w:rsid w:val="00670810"/>
    <w:rsid w:val="006709F0"/>
    <w:rsid w:val="00684253"/>
    <w:rsid w:val="007418D0"/>
    <w:rsid w:val="00744FD2"/>
    <w:rsid w:val="00774764"/>
    <w:rsid w:val="00780A91"/>
    <w:rsid w:val="007922A7"/>
    <w:rsid w:val="008D0F63"/>
    <w:rsid w:val="008E6757"/>
    <w:rsid w:val="00901E28"/>
    <w:rsid w:val="009257DC"/>
    <w:rsid w:val="009B7CA4"/>
    <w:rsid w:val="009D0EDB"/>
    <w:rsid w:val="009F6CF5"/>
    <w:rsid w:val="00A37447"/>
    <w:rsid w:val="00AF0E62"/>
    <w:rsid w:val="00AF30EA"/>
    <w:rsid w:val="00B211AE"/>
    <w:rsid w:val="00B307F6"/>
    <w:rsid w:val="00B463FB"/>
    <w:rsid w:val="00B711BC"/>
    <w:rsid w:val="00B75C38"/>
    <w:rsid w:val="00BA652E"/>
    <w:rsid w:val="00CB52D8"/>
    <w:rsid w:val="00CC5BE6"/>
    <w:rsid w:val="00CD7F9A"/>
    <w:rsid w:val="00D01D9E"/>
    <w:rsid w:val="00D15D23"/>
    <w:rsid w:val="00D17666"/>
    <w:rsid w:val="00D60EBC"/>
    <w:rsid w:val="00DA2372"/>
    <w:rsid w:val="00E35A87"/>
    <w:rsid w:val="00E83C3F"/>
    <w:rsid w:val="00EA451A"/>
    <w:rsid w:val="00F4711E"/>
    <w:rsid w:val="00F8294C"/>
    <w:rsid w:val="00FC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00795F"/>
  <w15:docId w15:val="{88C70892-8C3D-44D0-9B3A-421FA446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9E"/>
  </w:style>
  <w:style w:type="paragraph" w:styleId="1">
    <w:name w:val="heading 1"/>
    <w:basedOn w:val="a"/>
    <w:link w:val="10"/>
    <w:qFormat/>
    <w:rsid w:val="00780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qFormat/>
    <w:rsid w:val="00780A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780A9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0A91"/>
  </w:style>
  <w:style w:type="character" w:styleId="a3">
    <w:name w:val="Hyperlink"/>
    <w:basedOn w:val="a0"/>
    <w:rsid w:val="00780A91"/>
    <w:rPr>
      <w:color w:val="0000FF"/>
      <w:u w:val="single"/>
    </w:rPr>
  </w:style>
  <w:style w:type="paragraph" w:styleId="a4">
    <w:name w:val="Normal (Web)"/>
    <w:basedOn w:val="a"/>
    <w:uiPriority w:val="99"/>
    <w:rsid w:val="0078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0A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80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0A91"/>
  </w:style>
  <w:style w:type="paragraph" w:styleId="a8">
    <w:name w:val="Body Text"/>
    <w:basedOn w:val="a"/>
    <w:link w:val="a9"/>
    <w:rsid w:val="00780A91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80A9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780A91"/>
  </w:style>
  <w:style w:type="character" w:customStyle="1" w:styleId="apple-style-span">
    <w:name w:val="apple-style-span"/>
    <w:basedOn w:val="a0"/>
    <w:rsid w:val="00780A91"/>
  </w:style>
  <w:style w:type="paragraph" w:styleId="aa">
    <w:name w:val="Balloon Text"/>
    <w:basedOn w:val="a"/>
    <w:link w:val="ab"/>
    <w:rsid w:val="00780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80A9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8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Основной текст_"/>
    <w:basedOn w:val="a0"/>
    <w:link w:val="5"/>
    <w:rsid w:val="00780A91"/>
    <w:rPr>
      <w:sz w:val="21"/>
      <w:szCs w:val="21"/>
      <w:shd w:val="clear" w:color="auto" w:fill="FFFFFF"/>
    </w:rPr>
  </w:style>
  <w:style w:type="character" w:customStyle="1" w:styleId="ae">
    <w:name w:val="Колонтитул_"/>
    <w:basedOn w:val="a0"/>
    <w:rsid w:val="0078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"/>
    <w:basedOn w:val="ae"/>
    <w:rsid w:val="0078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d"/>
    <w:rsid w:val="00780A91"/>
    <w:pPr>
      <w:widowControl w:val="0"/>
      <w:shd w:val="clear" w:color="auto" w:fill="FFFFFF"/>
      <w:spacing w:after="0" w:line="274" w:lineRule="exact"/>
      <w:ind w:hanging="700"/>
    </w:pPr>
    <w:rPr>
      <w:sz w:val="21"/>
      <w:szCs w:val="21"/>
    </w:rPr>
  </w:style>
  <w:style w:type="paragraph" w:styleId="af0">
    <w:name w:val="List Paragraph"/>
    <w:basedOn w:val="a"/>
    <w:uiPriority w:val="34"/>
    <w:qFormat/>
    <w:rsid w:val="00780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780A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1">
    <w:name w:val="No Spacing"/>
    <w:uiPriority w:val="1"/>
    <w:qFormat/>
    <w:rsid w:val="00225A52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semiHidden/>
    <w:unhideWhenUsed/>
    <w:rsid w:val="0050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0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54DB-998B-4B15-8C63-B38135C6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19</Pages>
  <Words>4536</Words>
  <Characters>25857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KOLOMIEC-PC</dc:creator>
  <cp:keywords/>
  <dc:description/>
  <cp:lastModifiedBy>Курбанали Иманшапиев</cp:lastModifiedBy>
  <cp:revision>45</cp:revision>
  <cp:lastPrinted>2016-02-21T12:52:00Z</cp:lastPrinted>
  <dcterms:created xsi:type="dcterms:W3CDTF">2016-02-17T09:07:00Z</dcterms:created>
  <dcterms:modified xsi:type="dcterms:W3CDTF">2020-10-26T05:26:00Z</dcterms:modified>
</cp:coreProperties>
</file>