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6A" w:rsidRDefault="0037366A" w:rsidP="0037366A">
      <w:pPr>
        <w:jc w:val="center"/>
        <w:rPr>
          <w:b/>
        </w:rPr>
      </w:pPr>
      <w:r w:rsidRPr="000E61D6">
        <w:rPr>
          <w:b/>
        </w:rPr>
        <w:t xml:space="preserve">РАСПИСАНИЕ ЗАНЯТИЙ </w:t>
      </w:r>
      <w:r>
        <w:rPr>
          <w:b/>
        </w:rPr>
        <w:t xml:space="preserve">ДИСТАНЦИОННОГО ОБУЧЕНИЯ </w:t>
      </w:r>
      <w:r w:rsidR="00753E60">
        <w:rPr>
          <w:b/>
        </w:rPr>
        <w:t>ПЕДАГОГА ДОПОЛНИТЕЛЬНОГО ОБРАЗОВАНИЯ</w:t>
      </w:r>
      <w:r>
        <w:rPr>
          <w:b/>
        </w:rPr>
        <w:t xml:space="preserve"> </w:t>
      </w:r>
      <w:r w:rsidR="00BA5D9D">
        <w:rPr>
          <w:b/>
        </w:rPr>
        <w:t>МАГОМЕДОВОЙ С.Ю.</w:t>
      </w:r>
    </w:p>
    <w:p w:rsidR="0037366A" w:rsidRDefault="00753E60" w:rsidP="0037366A">
      <w:pPr>
        <w:jc w:val="center"/>
        <w:rPr>
          <w:b/>
        </w:rPr>
      </w:pPr>
      <w:r>
        <w:rPr>
          <w:b/>
        </w:rPr>
        <w:t xml:space="preserve">НА ВРЕМЯ КАРАНТИНА (С 7 ПО </w:t>
      </w:r>
      <w:r w:rsidR="00BA5D9D">
        <w:rPr>
          <w:b/>
        </w:rPr>
        <w:t xml:space="preserve">20 </w:t>
      </w:r>
      <w:bookmarkStart w:id="0" w:name="_GoBack"/>
      <w:bookmarkEnd w:id="0"/>
      <w:r w:rsidR="0037366A">
        <w:rPr>
          <w:b/>
        </w:rPr>
        <w:t>АПРЕЛЯ)</w:t>
      </w:r>
      <w:r>
        <w:rPr>
          <w:b/>
        </w:rPr>
        <w:t>.</w:t>
      </w:r>
    </w:p>
    <w:p w:rsidR="0037366A" w:rsidRDefault="0037366A" w:rsidP="0037366A">
      <w:pPr>
        <w:jc w:val="center"/>
        <w:rPr>
          <w:b/>
        </w:rPr>
      </w:pPr>
    </w:p>
    <w:p w:rsidR="0037366A" w:rsidRDefault="0037366A" w:rsidP="0037366A">
      <w:pPr>
        <w:jc w:val="center"/>
      </w:pPr>
    </w:p>
    <w:p w:rsidR="0037366A" w:rsidRDefault="00BA5D9D" w:rsidP="0037366A">
      <w:pPr>
        <w:jc w:val="center"/>
      </w:pPr>
      <w:r>
        <w:rPr>
          <w:b/>
        </w:rPr>
        <w:t>Суббота</w:t>
      </w:r>
    </w:p>
    <w:p w:rsidR="0037366A" w:rsidRDefault="0037366A" w:rsidP="0037366A">
      <w:pPr>
        <w:jc w:val="center"/>
      </w:pPr>
    </w:p>
    <w:tbl>
      <w:tblPr>
        <w:tblStyle w:val="a3"/>
        <w:tblW w:w="15550" w:type="dxa"/>
        <w:tblLook w:val="04A0" w:firstRow="1" w:lastRow="0" w:firstColumn="1" w:lastColumn="0" w:noHBand="0" w:noVBand="1"/>
      </w:tblPr>
      <w:tblGrid>
        <w:gridCol w:w="1240"/>
        <w:gridCol w:w="2653"/>
        <w:gridCol w:w="7473"/>
        <w:gridCol w:w="4184"/>
      </w:tblGrid>
      <w:tr w:rsidR="0037366A" w:rsidRPr="00AD282F" w:rsidTr="0022345C">
        <w:trPr>
          <w:trHeight w:val="302"/>
        </w:trPr>
        <w:tc>
          <w:tcPr>
            <w:tcW w:w="1240" w:type="dxa"/>
            <w:vMerge w:val="restart"/>
            <w:textDirection w:val="btLr"/>
          </w:tcPr>
          <w:p w:rsidR="0037366A" w:rsidRPr="00AD282F" w:rsidRDefault="0037366A" w:rsidP="00311538">
            <w:pPr>
              <w:ind w:right="113"/>
              <w:rPr>
                <w:b/>
                <w:sz w:val="20"/>
                <w:szCs w:val="20"/>
              </w:rPr>
            </w:pPr>
          </w:p>
          <w:p w:rsidR="0037366A" w:rsidRPr="00AD282F" w:rsidRDefault="00BA5D9D" w:rsidP="0031153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37366A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6A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6A" w:rsidRPr="00AD282F" w:rsidRDefault="0037366A" w:rsidP="00753E60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 xml:space="preserve">Тема </w:t>
            </w:r>
            <w:r w:rsidR="00753E60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занятий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6A" w:rsidRPr="00AD282F" w:rsidRDefault="0037366A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</w:tr>
      <w:tr w:rsidR="0037366A" w:rsidRPr="00AD282F" w:rsidTr="0022345C">
        <w:trPr>
          <w:trHeight w:val="1289"/>
        </w:trPr>
        <w:tc>
          <w:tcPr>
            <w:tcW w:w="1240" w:type="dxa"/>
            <w:vMerge/>
          </w:tcPr>
          <w:p w:rsidR="0037366A" w:rsidRPr="00AD282F" w:rsidRDefault="0037366A" w:rsidP="003115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3" w:type="dxa"/>
          </w:tcPr>
          <w:p w:rsidR="0037366A" w:rsidRPr="00AD282F" w:rsidRDefault="0037366A" w:rsidP="00BA5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BA5D9D">
              <w:rPr>
                <w:sz w:val="20"/>
                <w:szCs w:val="20"/>
              </w:rPr>
              <w:t>Фантазия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473" w:type="dxa"/>
          </w:tcPr>
          <w:p w:rsidR="0037366A" w:rsidRPr="00AD282F" w:rsidRDefault="00BA5D9D" w:rsidP="00311538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Роспись готовых изделий из соленого теста после обжига. Оформление работ.</w:t>
            </w:r>
          </w:p>
        </w:tc>
        <w:tc>
          <w:tcPr>
            <w:tcW w:w="4184" w:type="dxa"/>
          </w:tcPr>
          <w:p w:rsidR="0037366A" w:rsidRPr="00B94081" w:rsidRDefault="0037366A" w:rsidP="00311538">
            <w:pPr>
              <w:pStyle w:val="a4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</w:p>
        </w:tc>
      </w:tr>
    </w:tbl>
    <w:p w:rsidR="0037366A" w:rsidRDefault="0037366A" w:rsidP="0037366A">
      <w:pPr>
        <w:rPr>
          <w:b/>
        </w:rPr>
      </w:pPr>
    </w:p>
    <w:p w:rsidR="0037366A" w:rsidRDefault="0037366A" w:rsidP="00BA5D9D">
      <w:pPr>
        <w:rPr>
          <w:b/>
        </w:rPr>
      </w:pPr>
    </w:p>
    <w:p w:rsidR="00753E60" w:rsidRDefault="00BA5D9D" w:rsidP="00753E60">
      <w:pPr>
        <w:jc w:val="center"/>
        <w:rPr>
          <w:b/>
        </w:rPr>
      </w:pPr>
      <w:r>
        <w:rPr>
          <w:b/>
        </w:rPr>
        <w:t>Понедельник</w:t>
      </w:r>
    </w:p>
    <w:p w:rsidR="0037366A" w:rsidRDefault="0037366A" w:rsidP="0037366A"/>
    <w:tbl>
      <w:tblPr>
        <w:tblStyle w:val="a3"/>
        <w:tblW w:w="15668" w:type="dxa"/>
        <w:tblLook w:val="04A0" w:firstRow="1" w:lastRow="0" w:firstColumn="1" w:lastColumn="0" w:noHBand="0" w:noVBand="1"/>
      </w:tblPr>
      <w:tblGrid>
        <w:gridCol w:w="1186"/>
        <w:gridCol w:w="2456"/>
        <w:gridCol w:w="7703"/>
        <w:gridCol w:w="4323"/>
      </w:tblGrid>
      <w:tr w:rsidR="00753E60" w:rsidRPr="00AD282F" w:rsidTr="0022345C">
        <w:trPr>
          <w:trHeight w:val="400"/>
        </w:trPr>
        <w:tc>
          <w:tcPr>
            <w:tcW w:w="1186" w:type="dxa"/>
            <w:vMerge w:val="restart"/>
            <w:textDirection w:val="btLr"/>
          </w:tcPr>
          <w:p w:rsidR="00753E60" w:rsidRPr="00AD282F" w:rsidRDefault="00753E60" w:rsidP="00753E6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753E60" w:rsidRPr="00AD282F" w:rsidRDefault="00BA5D9D" w:rsidP="0022345C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753E60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753E6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753E60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 xml:space="preserve">Тема </w:t>
            </w: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занятий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753E60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</w:tr>
      <w:tr w:rsidR="00753E60" w:rsidRPr="00AD282F" w:rsidTr="0022345C">
        <w:trPr>
          <w:trHeight w:val="1107"/>
        </w:trPr>
        <w:tc>
          <w:tcPr>
            <w:tcW w:w="1186" w:type="dxa"/>
            <w:vMerge/>
          </w:tcPr>
          <w:p w:rsidR="00753E60" w:rsidRPr="00AD282F" w:rsidRDefault="00753E60" w:rsidP="003115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6" w:type="dxa"/>
          </w:tcPr>
          <w:p w:rsidR="00753E60" w:rsidRPr="00602681" w:rsidRDefault="00BA5D9D" w:rsidP="0031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«Фантазия»</w:t>
            </w:r>
          </w:p>
        </w:tc>
        <w:tc>
          <w:tcPr>
            <w:tcW w:w="7703" w:type="dxa"/>
          </w:tcPr>
          <w:p w:rsidR="00753E60" w:rsidRPr="00602681" w:rsidRDefault="00BA5D9D" w:rsidP="00311538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Роспись готовых изделий из соленого теста после обжига. Оформление работ.</w:t>
            </w:r>
          </w:p>
        </w:tc>
        <w:tc>
          <w:tcPr>
            <w:tcW w:w="4323" w:type="dxa"/>
          </w:tcPr>
          <w:p w:rsidR="00753E60" w:rsidRPr="00602681" w:rsidRDefault="00753E60" w:rsidP="0031153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37366A" w:rsidRDefault="0037366A" w:rsidP="0037366A">
      <w:pPr>
        <w:rPr>
          <w:b/>
        </w:rPr>
      </w:pPr>
    </w:p>
    <w:p w:rsidR="00753E60" w:rsidRDefault="00BA5D9D" w:rsidP="00753E60">
      <w:pPr>
        <w:jc w:val="center"/>
      </w:pPr>
      <w:r>
        <w:rPr>
          <w:b/>
        </w:rPr>
        <w:t>Суббота</w:t>
      </w:r>
    </w:p>
    <w:p w:rsidR="0037366A" w:rsidRDefault="0037366A" w:rsidP="0037366A">
      <w:pPr>
        <w:jc w:val="center"/>
        <w:rPr>
          <w:b/>
        </w:rPr>
      </w:pPr>
    </w:p>
    <w:tbl>
      <w:tblPr>
        <w:tblStyle w:val="a3"/>
        <w:tblW w:w="15654" w:type="dxa"/>
        <w:tblLayout w:type="fixed"/>
        <w:tblLook w:val="04A0" w:firstRow="1" w:lastRow="0" w:firstColumn="1" w:lastColumn="0" w:noHBand="0" w:noVBand="1"/>
      </w:tblPr>
      <w:tblGrid>
        <w:gridCol w:w="1245"/>
        <w:gridCol w:w="2680"/>
        <w:gridCol w:w="7441"/>
        <w:gridCol w:w="4288"/>
      </w:tblGrid>
      <w:tr w:rsidR="00753E60" w:rsidRPr="00AD282F" w:rsidTr="0022345C">
        <w:trPr>
          <w:trHeight w:val="271"/>
        </w:trPr>
        <w:tc>
          <w:tcPr>
            <w:tcW w:w="1245" w:type="dxa"/>
            <w:vMerge w:val="restart"/>
            <w:textDirection w:val="btLr"/>
          </w:tcPr>
          <w:p w:rsidR="00753E60" w:rsidRPr="00AD282F" w:rsidRDefault="00753E60" w:rsidP="0031153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753E60" w:rsidRPr="00AD282F" w:rsidRDefault="00BA5D9D" w:rsidP="0031153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753E60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</w:tr>
      <w:tr w:rsidR="00753E60" w:rsidRPr="00AD282F" w:rsidTr="0022345C">
        <w:trPr>
          <w:trHeight w:val="1005"/>
        </w:trPr>
        <w:tc>
          <w:tcPr>
            <w:tcW w:w="1245" w:type="dxa"/>
            <w:vMerge/>
          </w:tcPr>
          <w:p w:rsidR="00753E60" w:rsidRPr="00AD282F" w:rsidRDefault="00753E60" w:rsidP="003115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0" w:type="dxa"/>
          </w:tcPr>
          <w:p w:rsidR="00753E60" w:rsidRPr="00602681" w:rsidRDefault="00BA5D9D" w:rsidP="0031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«Фантазия»</w:t>
            </w:r>
          </w:p>
        </w:tc>
        <w:tc>
          <w:tcPr>
            <w:tcW w:w="7441" w:type="dxa"/>
          </w:tcPr>
          <w:p w:rsidR="00753E60" w:rsidRDefault="00753E60" w:rsidP="00311538">
            <w:pPr>
              <w:jc w:val="center"/>
              <w:rPr>
                <w:sz w:val="20"/>
                <w:szCs w:val="20"/>
              </w:rPr>
            </w:pPr>
          </w:p>
          <w:p w:rsidR="00BA5D9D" w:rsidRPr="00602681" w:rsidRDefault="00BA5D9D" w:rsidP="003115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Пластилинография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288" w:type="dxa"/>
          </w:tcPr>
          <w:p w:rsidR="00753E60" w:rsidRPr="00602681" w:rsidRDefault="00753E60" w:rsidP="0031153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37366A" w:rsidRDefault="0037366A" w:rsidP="0037366A">
      <w:pPr>
        <w:rPr>
          <w:b/>
        </w:rPr>
      </w:pPr>
    </w:p>
    <w:p w:rsidR="0037366A" w:rsidRDefault="0037366A" w:rsidP="0037366A">
      <w:pPr>
        <w:jc w:val="center"/>
        <w:rPr>
          <w:b/>
        </w:rPr>
      </w:pPr>
    </w:p>
    <w:p w:rsidR="00753E60" w:rsidRDefault="00BA5D9D" w:rsidP="00753E60">
      <w:pPr>
        <w:jc w:val="center"/>
        <w:rPr>
          <w:b/>
        </w:rPr>
      </w:pPr>
      <w:r>
        <w:rPr>
          <w:b/>
        </w:rPr>
        <w:t>Понедельник</w:t>
      </w:r>
    </w:p>
    <w:p w:rsidR="0037366A" w:rsidRDefault="0037366A" w:rsidP="0037366A">
      <w:pPr>
        <w:jc w:val="center"/>
      </w:pPr>
    </w:p>
    <w:tbl>
      <w:tblPr>
        <w:tblStyle w:val="a3"/>
        <w:tblW w:w="15623" w:type="dxa"/>
        <w:tblInd w:w="5" w:type="dxa"/>
        <w:tblLook w:val="04A0" w:firstRow="1" w:lastRow="0" w:firstColumn="1" w:lastColumn="0" w:noHBand="0" w:noVBand="1"/>
      </w:tblPr>
      <w:tblGrid>
        <w:gridCol w:w="1241"/>
        <w:gridCol w:w="2666"/>
        <w:gridCol w:w="7270"/>
        <w:gridCol w:w="4446"/>
      </w:tblGrid>
      <w:tr w:rsidR="00753E60" w:rsidRPr="00AD282F" w:rsidTr="0022345C">
        <w:trPr>
          <w:trHeight w:val="314"/>
        </w:trPr>
        <w:tc>
          <w:tcPr>
            <w:tcW w:w="1241" w:type="dxa"/>
            <w:vMerge w:val="restart"/>
            <w:textDirection w:val="btLr"/>
          </w:tcPr>
          <w:p w:rsidR="00753E60" w:rsidRPr="00AD282F" w:rsidRDefault="00753E60" w:rsidP="0031153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753E60" w:rsidRPr="00AD282F" w:rsidRDefault="00BA5D9D" w:rsidP="0031153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53E60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</w:tr>
      <w:tr w:rsidR="00753E60" w:rsidRPr="00AD282F" w:rsidTr="0022345C">
        <w:trPr>
          <w:trHeight w:val="1450"/>
        </w:trPr>
        <w:tc>
          <w:tcPr>
            <w:tcW w:w="1241" w:type="dxa"/>
            <w:vMerge/>
          </w:tcPr>
          <w:p w:rsidR="00753E60" w:rsidRPr="00AD282F" w:rsidRDefault="00753E60" w:rsidP="003115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6" w:type="dxa"/>
          </w:tcPr>
          <w:p w:rsidR="00753E60" w:rsidRPr="00602681" w:rsidRDefault="00BA5D9D" w:rsidP="0031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«Фантазия»</w:t>
            </w:r>
          </w:p>
        </w:tc>
        <w:tc>
          <w:tcPr>
            <w:tcW w:w="7270" w:type="dxa"/>
          </w:tcPr>
          <w:p w:rsidR="00753E60" w:rsidRDefault="00753E60" w:rsidP="00423FF6">
            <w:pPr>
              <w:jc w:val="center"/>
              <w:rPr>
                <w:sz w:val="20"/>
                <w:szCs w:val="20"/>
              </w:rPr>
            </w:pPr>
          </w:p>
          <w:p w:rsidR="00BA5D9D" w:rsidRPr="00602681" w:rsidRDefault="00BA5D9D" w:rsidP="00423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Плоскостное изображение «Овощи».</w:t>
            </w:r>
          </w:p>
        </w:tc>
        <w:tc>
          <w:tcPr>
            <w:tcW w:w="4446" w:type="dxa"/>
          </w:tcPr>
          <w:p w:rsidR="00753E60" w:rsidRPr="00602681" w:rsidRDefault="00753E60" w:rsidP="0031153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223A2E" w:rsidRDefault="00223A2E"/>
    <w:sectPr w:rsidR="00223A2E" w:rsidSect="001B4435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C6"/>
    <w:rsid w:val="0022345C"/>
    <w:rsid w:val="00223A2E"/>
    <w:rsid w:val="0037366A"/>
    <w:rsid w:val="00423FF6"/>
    <w:rsid w:val="00697807"/>
    <w:rsid w:val="00753E60"/>
    <w:rsid w:val="00A236C6"/>
    <w:rsid w:val="00B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4746"/>
  <w15:chartTrackingRefBased/>
  <w15:docId w15:val="{1D27837C-1F7E-4C9C-988F-A2D65AEB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7366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7661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Курбанали Иманшапиев</dc:creator>
  <cp:keywords/>
  <dc:description/>
  <cp:lastModifiedBy>Школа</cp:lastModifiedBy>
  <cp:revision>4</cp:revision>
  <dcterms:created xsi:type="dcterms:W3CDTF">2020-04-14T07:02:00Z</dcterms:created>
  <dcterms:modified xsi:type="dcterms:W3CDTF">2020-04-15T05:33:00Z</dcterms:modified>
</cp:coreProperties>
</file>