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3B" w:rsidRPr="0087473B" w:rsidRDefault="0087473B" w:rsidP="008A10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64A84"/>
          <w:sz w:val="28"/>
          <w:szCs w:val="28"/>
          <w:shd w:val="clear" w:color="auto" w:fill="FFFFFF"/>
          <w:lang w:eastAsia="ru-RU"/>
        </w:rPr>
      </w:pPr>
      <w:r w:rsidRPr="0087473B">
        <w:rPr>
          <w:rFonts w:ascii="Arial" w:eastAsia="Times New Roman" w:hAnsi="Arial" w:cs="Arial"/>
          <w:b/>
          <w:bCs/>
          <w:color w:val="164A84"/>
          <w:sz w:val="28"/>
          <w:szCs w:val="28"/>
          <w:shd w:val="clear" w:color="auto" w:fill="FFFFFF"/>
          <w:lang w:eastAsia="ru-RU"/>
        </w:rPr>
        <w:t>Информационный отчет, посвященный Международному дню отказа от курения</w:t>
      </w:r>
    </w:p>
    <w:p w:rsidR="0087473B" w:rsidRPr="0087473B" w:rsidRDefault="0087473B" w:rsidP="00874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011" w:rsidRDefault="008A1011" w:rsidP="008747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         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Международный день отказа </w:t>
      </w:r>
      <w:proofErr w:type="gramStart"/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от </w:t>
      </w:r>
      <w:r w:rsidR="005F00CE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наркомания</w:t>
      </w:r>
      <w:proofErr w:type="gramEnd"/>
      <w:r w:rsidR="005F00CE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и </w:t>
      </w:r>
      <w:bookmarkStart w:id="0" w:name="_GoBack"/>
      <w:bookmarkEnd w:id="0"/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курения отмечается в большинстве стран мира. О</w:t>
      </w:r>
      <w:r>
        <w:rPr>
          <w:rFonts w:ascii="Arial" w:eastAsia="Times New Roman" w:hAnsi="Arial" w:cs="Arial"/>
          <w:color w:val="2A2A2A"/>
          <w:sz w:val="28"/>
          <w:szCs w:val="28"/>
          <w:lang w:eastAsia="ru-RU"/>
        </w:rPr>
        <w:t>сновной целью борьбы с курением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является снижение распространения табачной зависимости, непримиримая борьба с никотиновой зависимостью, пропаганда здорового образа жизни и информирование н</w:t>
      </w:r>
      <w:r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аселения о пагубном воздействии 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табака на здоровье.</w:t>
      </w:r>
    </w:p>
    <w:p w:rsidR="0087473B" w:rsidRPr="0087473B" w:rsidRDefault="008A1011" w:rsidP="008747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                 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17 ноября в </w:t>
      </w:r>
      <w:proofErr w:type="gramStart"/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10  классе</w:t>
      </w:r>
      <w:proofErr w:type="gramEnd"/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A2A2A"/>
          <w:sz w:val="28"/>
          <w:szCs w:val="28"/>
          <w:lang w:eastAsia="ru-RU"/>
        </w:rPr>
        <w:t>Иманшапиевым</w:t>
      </w:r>
      <w:proofErr w:type="spellEnd"/>
      <w:r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</w:t>
      </w:r>
      <w:r w:rsid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К.Г.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был  проведен  классный  час «Курить - здоровью вредить». Целью дискуссии послужило желание сформировать у подрастающего поколения представления о курении как о вредной привычке, влияющей на общее самочувствие и внешность человека. Свое отношение к курению дети выразили в рисунках. 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br/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          </w:t>
      </w:r>
      <w:proofErr w:type="gramStart"/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8  классе</w:t>
      </w:r>
      <w:proofErr w:type="gramEnd"/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был  проведен  классный  час</w:t>
      </w:r>
      <w:r w:rsidR="00C76E23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Магомедовой  М.К.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</w:t>
      </w:r>
      <w:r w:rsidR="00C223DD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«</w:t>
      </w:r>
      <w:r w:rsidR="00C76E23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К</w:t>
      </w:r>
      <w:r w:rsidR="00C223DD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урение  и  вред»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. Разговор затронул острые проблемы борьбы с </w:t>
      </w:r>
      <w:proofErr w:type="spellStart"/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>табакокурением</w:t>
      </w:r>
      <w:proofErr w:type="spellEnd"/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- ребята поговорили о плохих и хороших привычках, выявили основные причины вреда от никотиновой зависимости, по каким характе</w:t>
      </w:r>
      <w:r>
        <w:rPr>
          <w:rFonts w:ascii="Arial" w:eastAsia="Times New Roman" w:hAnsi="Arial" w:cs="Arial"/>
          <w:color w:val="2A2A2A"/>
          <w:sz w:val="28"/>
          <w:szCs w:val="28"/>
          <w:lang w:eastAsia="ru-RU"/>
        </w:rPr>
        <w:t>ристикам можно выявить человека, который курит</w:t>
      </w:r>
      <w:r w:rsidR="0087473B" w:rsidRPr="0087473B">
        <w:rPr>
          <w:rFonts w:ascii="Arial" w:eastAsia="Times New Roman" w:hAnsi="Arial" w:cs="Arial"/>
          <w:color w:val="2A2A2A"/>
          <w:sz w:val="28"/>
          <w:szCs w:val="28"/>
          <w:lang w:eastAsia="ru-RU"/>
        </w:rPr>
        <w:t xml:space="preserve"> и сделали для себя определенные выводы.</w:t>
      </w:r>
    </w:p>
    <w:p w:rsidR="00647514" w:rsidRPr="0087473B" w:rsidRDefault="0087473B">
      <w:pPr>
        <w:rPr>
          <w:sz w:val="28"/>
          <w:szCs w:val="28"/>
        </w:rPr>
      </w:pPr>
      <w:r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          </w:t>
      </w:r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>17 ноября</w:t>
      </w:r>
      <w:r w:rsidR="00C76E23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в </w:t>
      </w:r>
      <w:proofErr w:type="gramStart"/>
      <w:r w:rsidR="00C76E23">
        <w:rPr>
          <w:rFonts w:ascii="Arial" w:hAnsi="Arial" w:cs="Arial"/>
          <w:color w:val="2A2A2A"/>
          <w:sz w:val="28"/>
          <w:szCs w:val="28"/>
          <w:shd w:val="clear" w:color="auto" w:fill="FFFFFF"/>
        </w:rPr>
        <w:t>9  классе</w:t>
      </w:r>
      <w:proofErr w:type="gramEnd"/>
      <w:r w:rsidR="00C76E23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spellStart"/>
      <w:r w:rsidR="00C76E23">
        <w:rPr>
          <w:rFonts w:ascii="Arial" w:hAnsi="Arial" w:cs="Arial"/>
          <w:color w:val="2A2A2A"/>
          <w:sz w:val="28"/>
          <w:szCs w:val="28"/>
          <w:shd w:val="clear" w:color="auto" w:fill="FFFFFF"/>
        </w:rPr>
        <w:t>Махова</w:t>
      </w:r>
      <w:proofErr w:type="spellEnd"/>
      <w:r w:rsidR="00C76E23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 И .А. </w:t>
      </w:r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r w:rsidR="008A1011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proofErr w:type="gramStart"/>
      <w:r w:rsidR="00C76E23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провела </w:t>
      </w:r>
      <w:r w:rsidR="00C223DD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>круглый</w:t>
      </w:r>
      <w:proofErr w:type="gramEnd"/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 стол</w:t>
      </w:r>
      <w:r w:rsidR="008A1011">
        <w:rPr>
          <w:rFonts w:ascii="Arial" w:hAnsi="Arial" w:cs="Arial"/>
          <w:color w:val="2A2A2A"/>
          <w:sz w:val="28"/>
          <w:szCs w:val="28"/>
          <w:shd w:val="clear" w:color="auto" w:fill="FFFFFF"/>
        </w:rPr>
        <w:t>,</w:t>
      </w:r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 где  прошла беседа «</w:t>
      </w:r>
      <w:proofErr w:type="spellStart"/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>Табакокурение</w:t>
      </w:r>
      <w:proofErr w:type="spellEnd"/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и его воздействие на организм человека». В беседе рассматривались причины и последствия раннего курения подростков, говорилось о том, как предотвратить и победить уже возникшую пагубную привычку, что можно </w:t>
      </w:r>
      <w:r w:rsidR="00C223DD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противостоять </w:t>
      </w:r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>курению. В беседе использовались фрагменты видеофильма по теме, и ребята с удовольствием принимали участие в проведении викторины-конкурса, в которую вошли вопросы о здоровье и общего развития подростков. Хотелось бы надеяться, что после проведенной беседы о вреде курения многие ребята задумаются о своем здоровье, примут решение бросить курить и вести здоровый образ жизни, найдут для себя что-</w:t>
      </w:r>
      <w:r w:rsidR="008A1011">
        <w:rPr>
          <w:rFonts w:ascii="Arial" w:hAnsi="Arial" w:cs="Arial"/>
          <w:color w:val="2A2A2A"/>
          <w:sz w:val="28"/>
          <w:szCs w:val="28"/>
          <w:shd w:val="clear" w:color="auto" w:fill="FFFFFF"/>
        </w:rPr>
        <w:t>то интересное. Занятия спортом</w:t>
      </w:r>
      <w:r w:rsidRPr="0087473B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, активный отдых – доказано, что это верная альтернатива сигарете. </w:t>
      </w:r>
    </w:p>
    <w:sectPr w:rsidR="00647514" w:rsidRPr="0087473B" w:rsidSect="008A1011">
      <w:pgSz w:w="11906" w:h="16838"/>
      <w:pgMar w:top="1134" w:right="1133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3B"/>
    <w:rsid w:val="005F00CE"/>
    <w:rsid w:val="00647514"/>
    <w:rsid w:val="0087473B"/>
    <w:rsid w:val="008A1011"/>
    <w:rsid w:val="00C223DD"/>
    <w:rsid w:val="00C76E2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025F"/>
  <w15:chartTrackingRefBased/>
  <w15:docId w15:val="{29FCB323-9CC8-4802-91CF-9DA2E023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2019-12-13T08:56:00Z</dcterms:created>
  <dcterms:modified xsi:type="dcterms:W3CDTF">2019-12-13T09:33:00Z</dcterms:modified>
</cp:coreProperties>
</file>