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C4" w:rsidRPr="004E49FB" w:rsidRDefault="001A4D55" w:rsidP="004E49FB">
      <w:pPr>
        <w:rPr>
          <w:rFonts w:ascii="Monotype Corsiva" w:hAnsi="Monotype Corsiva"/>
          <w:color w:val="2F5496" w:themeColor="accent5" w:themeShade="BF"/>
          <w:sz w:val="36"/>
          <w:szCs w:val="36"/>
        </w:rPr>
      </w:pPr>
      <w:r w:rsidRPr="004E49FB">
        <w:rPr>
          <w:rFonts w:ascii="Arial" w:hAnsi="Arial" w:cs="Arial"/>
          <w:color w:val="2F5496" w:themeColor="accent5" w:themeShade="BF"/>
        </w:rPr>
        <w:t>  </w:t>
      </w:r>
      <w:r w:rsidR="00FC68C4" w:rsidRPr="004E49FB">
        <w:rPr>
          <w:rFonts w:ascii="Arial" w:hAnsi="Arial" w:cs="Arial"/>
          <w:color w:val="2F5496" w:themeColor="accent5" w:themeShade="BF"/>
        </w:rPr>
        <w:t xml:space="preserve"> </w:t>
      </w:r>
      <w:r w:rsidR="00FF7842" w:rsidRPr="004E49FB">
        <w:rPr>
          <w:rFonts w:ascii="Arial" w:hAnsi="Arial" w:cs="Arial"/>
          <w:color w:val="2F5496" w:themeColor="accent5" w:themeShade="BF"/>
        </w:rPr>
        <w:t xml:space="preserve">    </w:t>
      </w:r>
      <w:r w:rsidR="004E49FB">
        <w:rPr>
          <w:rFonts w:ascii="Arial" w:hAnsi="Arial" w:cs="Arial"/>
          <w:color w:val="2F5496" w:themeColor="accent5" w:themeShade="BF"/>
        </w:rPr>
        <w:t xml:space="preserve">            </w:t>
      </w:r>
      <w:r w:rsidR="00FF7842" w:rsidRPr="004E49FB">
        <w:rPr>
          <w:rFonts w:ascii="Arial" w:hAnsi="Arial" w:cs="Arial"/>
          <w:color w:val="2F5496" w:themeColor="accent5" w:themeShade="BF"/>
        </w:rPr>
        <w:t xml:space="preserve"> </w:t>
      </w:r>
      <w:proofErr w:type="gramStart"/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25</w:t>
      </w:r>
      <w:proofErr w:type="gramEnd"/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октября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2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ноября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базе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ГКОУ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РД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«</w:t>
      </w:r>
      <w:proofErr w:type="spellStart"/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Дарада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-</w:t>
      </w:r>
      <w:r w:rsidR="007C52B7">
        <w:rPr>
          <w:rFonts w:ascii="Monotype Corsiva" w:hAnsi="Monotype Corsiva" w:cs="Cambria"/>
          <w:color w:val="2F5496" w:themeColor="accent5" w:themeShade="BF"/>
          <w:sz w:val="36"/>
          <w:szCs w:val="36"/>
        </w:rPr>
        <w:t>Мурадинский</w:t>
      </w:r>
      <w:proofErr w:type="spellEnd"/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7C52B7">
        <w:rPr>
          <w:rFonts w:ascii="Monotype Corsiva" w:hAnsi="Monotype Corsiva" w:cs="Cambria"/>
          <w:color w:val="2F5496" w:themeColor="accent5" w:themeShade="BF"/>
          <w:sz w:val="36"/>
          <w:szCs w:val="36"/>
        </w:rPr>
        <w:t>лицей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proofErr w:type="spellStart"/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Гергебильского</w:t>
      </w:r>
      <w:proofErr w:type="spellEnd"/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района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»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провели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мероприятия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целях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воспитания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учащихся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социально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значимых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ценностей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гражданственности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патриотизма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повышения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культуры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межнациональных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межэтнических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отношений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формирования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чувства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гордости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свою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страну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ознаменование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праз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днования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Дня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народного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C68C4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единства</w:t>
      </w:r>
      <w:r w:rsidR="00FC68C4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.</w:t>
      </w:r>
    </w:p>
    <w:p w:rsidR="00FF7842" w:rsidRPr="007C52B7" w:rsidRDefault="00FF7842" w:rsidP="004E49FB">
      <w:pPr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</w:pP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           27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октября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руководителем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кружка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«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Этюд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» </w:t>
      </w:r>
      <w:proofErr w:type="gram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Магомедовой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Саният</w:t>
      </w:r>
      <w:proofErr w:type="spellEnd"/>
      <w:proofErr w:type="gram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Юсуповной</w:t>
      </w:r>
      <w:proofErr w:type="spell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был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проведен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Конкурс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рисунков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среди</w:t>
      </w:r>
      <w:r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учеников</w:t>
      </w:r>
      <w:r w:rsidRPr="004E49FB">
        <w:rPr>
          <w:rFonts w:ascii="Monotype Corsiva" w:eastAsia="Times New Roman" w:hAnsi="Monotype Corsiva" w:cs="Gigi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 </w:t>
      </w:r>
      <w:r w:rsidRPr="004E49FB">
        <w:rPr>
          <w:rFonts w:ascii="Monotype Corsiva" w:eastAsia="Times New Roman" w:hAnsi="Monotype Corsiv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3-6 </w:t>
      </w:r>
      <w:r w:rsidRPr="004E49FB">
        <w:rPr>
          <w:rFonts w:ascii="Monotype Corsiva" w:eastAsia="Times New Roman" w:hAnsi="Monotype Corsiva" w:cs="Cambri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классов</w:t>
      </w:r>
      <w:r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  </w:t>
      </w:r>
      <w:r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под</w:t>
      </w:r>
      <w:r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названием</w:t>
      </w:r>
      <w:r w:rsidRPr="004E49FB">
        <w:rPr>
          <w:rFonts w:ascii="Monotype Corsiva" w:eastAsia="Times New Roman" w:hAnsi="Monotype Corsiva" w:cs="Gigi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 </w:t>
      </w:r>
      <w:r w:rsidRPr="004E49FB">
        <w:rPr>
          <w:rFonts w:ascii="Monotype Corsiva" w:eastAsia="Times New Roman" w:hAnsi="Monotype Corsiv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«</w:t>
      </w:r>
      <w:r w:rsidRPr="004E49FB">
        <w:rPr>
          <w:rFonts w:ascii="Monotype Corsiva" w:eastAsia="Times New Roman" w:hAnsi="Monotype Corsiva" w:cs="Cambri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Мы</w:t>
      </w:r>
      <w:r w:rsidRPr="004E49FB">
        <w:rPr>
          <w:rFonts w:ascii="Monotype Corsiva" w:eastAsia="Times New Roman" w:hAnsi="Monotype Corsiv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E49FB">
        <w:rPr>
          <w:rFonts w:ascii="Monotype Corsiva" w:eastAsia="Times New Roman" w:hAnsi="Monotype Corsiva" w:cs="Cambri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едины</w:t>
      </w:r>
      <w:r w:rsidRPr="004E49FB">
        <w:rPr>
          <w:rFonts w:ascii="Monotype Corsiva" w:eastAsia="Times New Roman" w:hAnsi="Monotype Corsiva" w:cs="Gigi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»</w:t>
      </w:r>
      <w:r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, </w:t>
      </w:r>
      <w:r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приуроченный</w:t>
      </w:r>
      <w:r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ко</w:t>
      </w:r>
      <w:r w:rsidRPr="004E49FB">
        <w:rPr>
          <w:rFonts w:ascii="Monotype Corsiva" w:eastAsia="Times New Roman" w:hAnsi="Monotype Corsiva" w:cs="Gigi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 </w:t>
      </w:r>
      <w:r w:rsidRPr="004E49FB">
        <w:rPr>
          <w:rFonts w:ascii="Monotype Corsiva" w:eastAsia="Times New Roman" w:hAnsi="Monotype Corsiva" w:cs="Cambri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Дню</w:t>
      </w:r>
      <w:r w:rsidRPr="004E49FB">
        <w:rPr>
          <w:rFonts w:ascii="Monotype Corsiva" w:eastAsia="Times New Roman" w:hAnsi="Monotype Corsiv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E49FB">
        <w:rPr>
          <w:rFonts w:ascii="Monotype Corsiva" w:eastAsia="Times New Roman" w:hAnsi="Monotype Corsiva" w:cs="Cambri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народного</w:t>
      </w:r>
      <w:r w:rsidRPr="004E49FB">
        <w:rPr>
          <w:rFonts w:ascii="Monotype Corsiva" w:eastAsia="Times New Roman" w:hAnsi="Monotype Corsiv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4E49FB">
        <w:rPr>
          <w:rFonts w:ascii="Monotype Corsiva" w:eastAsia="Times New Roman" w:hAnsi="Monotype Corsiva" w:cs="Cambria"/>
          <w:b/>
          <w:bCs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единства</w:t>
      </w:r>
      <w:r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.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Главная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цель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конкурса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: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раскрытие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творческого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потенциала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личности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ребенка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,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активизация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изобразительной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деятельности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детей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подростков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;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формирование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патриотического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самосознания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детей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молодежи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через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приобщение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истории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родного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края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возрождение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традиций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национальной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культур</w:t>
      </w:r>
      <w:r w:rsidR="007C52B7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ы.</w:t>
      </w:r>
      <w:r w:rsidR="007C52B7" w:rsidRPr="007C52B7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По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итогам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gramStart"/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конкурса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,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в</w:t>
      </w:r>
      <w:proofErr w:type="gramEnd"/>
      <w:r w:rsidR="007C52B7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корпусе здания начальной  школы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была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оформлена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выставка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лучших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работ</w:t>
      </w:r>
      <w:r w:rsidR="007C52B7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.</w:t>
      </w:r>
      <w:r w:rsidR="007C52B7" w:rsidRPr="007C52B7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В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работах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ребята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выразили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свое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понимание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отношение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к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своей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стране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празднику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.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Самые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удачные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рисунки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gramStart"/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отмечены</w:t>
      </w:r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 xml:space="preserve">  </w:t>
      </w:r>
      <w:r w:rsidR="007C52B7" w:rsidRPr="004E49FB">
        <w:rPr>
          <w:rFonts w:ascii="Monotype Corsiva" w:eastAsia="Times New Roman" w:hAnsi="Monotype Corsiva" w:cs="Cambri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грамотами</w:t>
      </w:r>
      <w:proofErr w:type="gramEnd"/>
      <w:r w:rsidR="007C52B7" w:rsidRPr="004E49FB">
        <w:rPr>
          <w:rFonts w:ascii="Monotype Corsiva" w:eastAsia="Times New Roman" w:hAnsi="Monotype Corsiva"/>
          <w:color w:val="2F5496" w:themeColor="accent5" w:themeShade="BF"/>
          <w:sz w:val="36"/>
          <w:szCs w:val="36"/>
          <w:bdr w:val="none" w:sz="0" w:space="0" w:color="auto" w:frame="1"/>
          <w:lang w:eastAsia="ru-RU"/>
        </w:rPr>
        <w:t>.</w:t>
      </w:r>
    </w:p>
    <w:p w:rsidR="00FF7842" w:rsidRPr="004E49FB" w:rsidRDefault="004E49FB" w:rsidP="004E49FB">
      <w:pPr>
        <w:rPr>
          <w:rFonts w:ascii="Monotype Corsiva" w:hAnsi="Monotype Corsiva"/>
          <w:color w:val="2F5496" w:themeColor="accent5" w:themeShade="BF"/>
          <w:sz w:val="36"/>
          <w:szCs w:val="36"/>
        </w:rPr>
      </w:pPr>
      <w:r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         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29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октября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 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классные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руководители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5-10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классов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    </w:t>
      </w:r>
      <w:proofErr w:type="gramStart"/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провели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 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открытые</w:t>
      </w:r>
      <w:proofErr w:type="gramEnd"/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классные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часы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«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Мы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едины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» .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Классные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руководители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акцентировали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внимание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0D621C">
        <w:rPr>
          <w:rFonts w:ascii="Monotype Corsiva" w:hAnsi="Monotype Corsiva" w:cs="Cambria"/>
          <w:color w:val="2F5496" w:themeColor="accent5" w:themeShade="BF"/>
          <w:sz w:val="36"/>
          <w:szCs w:val="36"/>
        </w:rPr>
        <w:t xml:space="preserve">учащихся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историю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возникновения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праздника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его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национальную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значимость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консолидирующую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роль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государства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современной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жизни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российского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FF7842"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общества</w:t>
      </w:r>
      <w:r w:rsidR="00FF7842"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.</w:t>
      </w:r>
    </w:p>
    <w:p w:rsidR="004E49FB" w:rsidRPr="004E49FB" w:rsidRDefault="004E49FB" w:rsidP="004E49FB">
      <w:pPr>
        <w:rPr>
          <w:rFonts w:ascii="Monotype Corsiva" w:hAnsi="Monotype Corsiva"/>
          <w:color w:val="2F5496" w:themeColor="accent5" w:themeShade="BF"/>
          <w:sz w:val="36"/>
          <w:szCs w:val="36"/>
        </w:rPr>
      </w:pP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                30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октября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был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проведен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проведён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proofErr w:type="gram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открытый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урок</w:t>
      </w:r>
      <w:proofErr w:type="gram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«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вместе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дружбою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сильны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»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для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обучающихся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5-7  </w:t>
      </w:r>
      <w:r w:rsidR="007C52B7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классов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учителем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="007C52B7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Саадулаевой</w:t>
      </w:r>
      <w:proofErr w:type="spell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Аминат</w:t>
      </w:r>
      <w:proofErr w:type="spell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Шарухановной</w:t>
      </w:r>
      <w:proofErr w:type="spell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.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Целью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задачами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этого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мероприятия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являлось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формирование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правильного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отношения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детей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своей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стране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воспитание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уважения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культурному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историческому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прошлому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России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.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Ученики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proofErr w:type="gramStart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5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класса</w:t>
      </w:r>
      <w:proofErr w:type="gram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разучили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стихотворения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Родине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участвовали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сценке</w:t>
      </w:r>
      <w:r w:rsidR="007C52B7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,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где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были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lastRenderedPageBreak/>
        <w:t>показаны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те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события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которые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происходили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400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лет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назад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исполнили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песни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родине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дружбе</w:t>
      </w:r>
      <w:r w:rsidR="000D621C">
        <w:rPr>
          <w:rFonts w:ascii="Monotype Corsiva" w:hAnsi="Monotype Corsiva" w:cs="Cambria"/>
          <w:color w:val="2F5496" w:themeColor="accent5" w:themeShade="BF"/>
          <w:sz w:val="36"/>
          <w:szCs w:val="36"/>
        </w:rPr>
        <w:t>.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Мероприятие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завершилось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сеансом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релаксации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формированию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позитивного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отношения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людям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.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вопрос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«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Что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несет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сердечко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мир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?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» 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учащиеся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писали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proofErr w:type="gram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лучиках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такие</w:t>
      </w:r>
      <w:proofErr w:type="gram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слова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: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добро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мир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любовь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тепло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здоровье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.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После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релаксации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дети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гости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прикрепили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свои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лучики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надписью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="000D621C">
        <w:rPr>
          <w:rFonts w:ascii="Monotype Corsiva" w:hAnsi="Monotype Corsiva"/>
          <w:color w:val="2F5496" w:themeColor="accent5" w:themeShade="BF"/>
          <w:sz w:val="36"/>
          <w:szCs w:val="36"/>
        </w:rPr>
        <w:t>сол</w:t>
      </w:r>
      <w:bookmarkStart w:id="0" w:name="_GoBack"/>
      <w:bookmarkEnd w:id="0"/>
      <w:r w:rsidR="000D621C">
        <w:rPr>
          <w:rFonts w:ascii="Monotype Corsiva" w:hAnsi="Monotype Corsiva"/>
          <w:color w:val="2F5496" w:themeColor="accent5" w:themeShade="BF"/>
          <w:sz w:val="36"/>
          <w:szCs w:val="36"/>
        </w:rPr>
        <w:t>нцу.</w:t>
      </w:r>
    </w:p>
    <w:p w:rsidR="00FF7842" w:rsidRPr="004E49FB" w:rsidRDefault="00FF7842" w:rsidP="004E49FB">
      <w:pPr>
        <w:rPr>
          <w:rFonts w:ascii="Monotype Corsiva" w:hAnsi="Monotype Corsiva"/>
          <w:color w:val="2F5496" w:themeColor="accent5" w:themeShade="BF"/>
          <w:sz w:val="36"/>
          <w:szCs w:val="36"/>
        </w:rPr>
      </w:pP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ab/>
        <w:t xml:space="preserve">1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ноября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лицее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прошла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акция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«</w:t>
      </w:r>
      <w:proofErr w:type="gram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вместе</w:t>
      </w:r>
      <w:proofErr w:type="gram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,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едины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!»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рамках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Дня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единых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действий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Российского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движения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школьников</w:t>
      </w:r>
      <w:r w:rsidR="000F3080">
        <w:rPr>
          <w:rFonts w:ascii="Monotype Corsiva" w:hAnsi="Monotype Corsiva"/>
          <w:color w:val="2F5496" w:themeColor="accent5" w:themeShade="BF"/>
          <w:sz w:val="36"/>
          <w:szCs w:val="36"/>
        </w:rPr>
        <w:t>.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  </w:t>
      </w:r>
      <w:r w:rsidR="000F3080">
        <w:rPr>
          <w:rFonts w:ascii="Monotype Corsiva" w:hAnsi="Monotype Corsiva" w:cs="Cambria"/>
          <w:color w:val="2F5496" w:themeColor="accent5" w:themeShade="BF"/>
          <w:sz w:val="36"/>
          <w:szCs w:val="36"/>
        </w:rPr>
        <w:t>У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читель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proofErr w:type="spellStart"/>
      <w:proofErr w:type="gram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Саадулаева</w:t>
      </w:r>
      <w:proofErr w:type="spell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Аминат</w:t>
      </w:r>
      <w:proofErr w:type="spellEnd"/>
      <w:proofErr w:type="gram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 </w:t>
      </w:r>
      <w:proofErr w:type="spellStart"/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Шарухановна</w:t>
      </w:r>
      <w:proofErr w:type="spellEnd"/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познакомила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обучающихся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историей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возникновения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государственного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праздника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–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Дня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народного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единства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согласия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пожелала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активно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принять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участие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мероприятиях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которых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классные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руководители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учителя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-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предметники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познакомят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их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важнейшими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историческими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событиями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людьми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принимавшими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в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них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активное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участие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Gigi"/>
          <w:color w:val="2F5496" w:themeColor="accent5" w:themeShade="BF"/>
          <w:sz w:val="36"/>
          <w:szCs w:val="36"/>
        </w:rPr>
        <w:t>– 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К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.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Мининым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Д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.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Пожарским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,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закрепят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знания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обучающихся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о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государственной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символике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 xml:space="preserve"> </w:t>
      </w:r>
      <w:r w:rsidRPr="004E49FB">
        <w:rPr>
          <w:rFonts w:ascii="Monotype Corsiva" w:hAnsi="Monotype Corsiva" w:cs="Cambria"/>
          <w:color w:val="2F5496" w:themeColor="accent5" w:themeShade="BF"/>
          <w:sz w:val="36"/>
          <w:szCs w:val="36"/>
        </w:rPr>
        <w:t>России</w:t>
      </w:r>
      <w:r w:rsidRPr="004E49FB">
        <w:rPr>
          <w:rFonts w:ascii="Monotype Corsiva" w:hAnsi="Monotype Corsiva"/>
          <w:color w:val="2F5496" w:themeColor="accent5" w:themeShade="BF"/>
          <w:sz w:val="36"/>
          <w:szCs w:val="36"/>
        </w:rPr>
        <w:t>.</w:t>
      </w:r>
    </w:p>
    <w:p w:rsidR="00FF7842" w:rsidRPr="00B11918" w:rsidRDefault="00CF1D6E" w:rsidP="004E49FB">
      <w:pPr>
        <w:rPr>
          <w:rFonts w:ascii="Monotype Corsiva" w:hAnsi="Monotype Corsiva"/>
          <w:color w:val="2F5496" w:themeColor="accent5" w:themeShade="BF"/>
          <w:sz w:val="36"/>
          <w:szCs w:val="32"/>
        </w:rPr>
      </w:pPr>
      <w:r>
        <w:rPr>
          <w:rFonts w:ascii="Monotype Corsiva" w:hAnsi="Monotype Corsiva"/>
          <w:color w:val="2F5496" w:themeColor="accent5" w:themeShade="BF"/>
          <w:sz w:val="32"/>
          <w:szCs w:val="32"/>
        </w:rPr>
        <w:t xml:space="preserve">                </w:t>
      </w:r>
      <w:r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>Учителями русского языка и литератур</w:t>
      </w:r>
      <w:r w:rsidR="007C52B7"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ы был проведен конкурс </w:t>
      </w:r>
      <w:r w:rsidR="00B11918"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>э</w:t>
      </w:r>
      <w:r w:rsidR="007C52B7"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>ссе</w:t>
      </w:r>
      <w:r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среди обучающихся 8-</w:t>
      </w:r>
      <w:proofErr w:type="gramStart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>10</w:t>
      </w:r>
      <w:r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 классов</w:t>
      </w:r>
      <w:proofErr w:type="gramEnd"/>
      <w:r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на тему "Мы  дружбою народов  сильны»</w:t>
      </w:r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>.</w:t>
      </w:r>
      <w:r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В своих работах ребята рассуждали на тему патриотизма, нравственности, ответственности, любви к своей Родине</w:t>
      </w:r>
      <w:r w:rsidR="00A71CBF" w:rsidRPr="00B11918">
        <w:rPr>
          <w:rFonts w:ascii="Monotype Corsiva" w:hAnsi="Monotype Corsiva"/>
          <w:color w:val="2F5496" w:themeColor="accent5" w:themeShade="BF"/>
          <w:sz w:val="36"/>
          <w:szCs w:val="32"/>
        </w:rPr>
        <w:t>.</w:t>
      </w:r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По результатам конкурса выявлены следующие результаты: 1 место – ученица 9 класса Магомедова </w:t>
      </w:r>
      <w:proofErr w:type="spellStart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>Хадижат</w:t>
      </w:r>
      <w:proofErr w:type="spellEnd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, 2 место- ученица 8 класса- </w:t>
      </w:r>
      <w:proofErr w:type="spellStart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>Изагахмаева</w:t>
      </w:r>
      <w:proofErr w:type="spellEnd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</w:t>
      </w:r>
      <w:proofErr w:type="spellStart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>Патимат</w:t>
      </w:r>
      <w:proofErr w:type="spellEnd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, 3 место- ученица 10 класса </w:t>
      </w:r>
      <w:proofErr w:type="spellStart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>Алмасханова</w:t>
      </w:r>
      <w:proofErr w:type="spellEnd"/>
      <w:r w:rsidR="00B11918">
        <w:rPr>
          <w:rFonts w:ascii="Monotype Corsiva" w:hAnsi="Monotype Corsiva"/>
          <w:color w:val="2F5496" w:themeColor="accent5" w:themeShade="BF"/>
          <w:sz w:val="36"/>
          <w:szCs w:val="32"/>
        </w:rPr>
        <w:t xml:space="preserve"> Сабина.</w:t>
      </w:r>
    </w:p>
    <w:p w:rsidR="00FE48EF" w:rsidRPr="00CF1D6E" w:rsidRDefault="00FE48EF" w:rsidP="004E49FB">
      <w:pPr>
        <w:rPr>
          <w:rFonts w:ascii="Monotype Corsiva" w:hAnsi="Monotype Corsiva"/>
          <w:color w:val="2F5496" w:themeColor="accent5" w:themeShade="BF"/>
          <w:sz w:val="32"/>
          <w:szCs w:val="32"/>
        </w:rPr>
      </w:pPr>
    </w:p>
    <w:sectPr w:rsidR="00FE48EF" w:rsidRPr="00CF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55"/>
    <w:rsid w:val="000D621C"/>
    <w:rsid w:val="000F3080"/>
    <w:rsid w:val="001A4D55"/>
    <w:rsid w:val="004E49FB"/>
    <w:rsid w:val="00717280"/>
    <w:rsid w:val="007C52B7"/>
    <w:rsid w:val="007E201E"/>
    <w:rsid w:val="00821A2F"/>
    <w:rsid w:val="00A71CBF"/>
    <w:rsid w:val="00B11918"/>
    <w:rsid w:val="00BE3CA9"/>
    <w:rsid w:val="00CF1D6E"/>
    <w:rsid w:val="00D36F57"/>
    <w:rsid w:val="00FC68C4"/>
    <w:rsid w:val="00FE48EF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757C"/>
  <w15:chartTrackingRefBased/>
  <w15:docId w15:val="{B510C498-5F4A-4A30-9681-7AF65946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49F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0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10</cp:revision>
  <cp:lastPrinted>2019-11-01T16:40:00Z</cp:lastPrinted>
  <dcterms:created xsi:type="dcterms:W3CDTF">2019-11-01T18:10:00Z</dcterms:created>
  <dcterms:modified xsi:type="dcterms:W3CDTF">2019-11-06T15:12:00Z</dcterms:modified>
</cp:coreProperties>
</file>