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Theme="majorHAnsi" w:hAnsiTheme="majorHAnsi"/>
          <w:b/>
          <w:color w:val="C00000"/>
          <w:sz w:val="28"/>
          <w:szCs w:val="28"/>
          <w:lang w:val="ru-RU"/>
        </w:rPr>
      </w:pPr>
      <w:r w:rsidRPr="0008388F">
        <w:rPr>
          <w:rFonts w:asciiTheme="majorHAnsi" w:hAnsiTheme="majorHAnsi"/>
          <w:b/>
          <w:color w:val="C00000"/>
          <w:sz w:val="28"/>
          <w:szCs w:val="28"/>
          <w:lang w:val="ru-RU"/>
        </w:rPr>
        <w:t xml:space="preserve">ГКОУ РД «Дарада-Мурадинский лицей </w:t>
      </w: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Theme="majorHAnsi" w:hAnsiTheme="majorHAnsi"/>
          <w:b/>
          <w:color w:val="C00000"/>
          <w:sz w:val="28"/>
          <w:szCs w:val="28"/>
          <w:lang w:val="ru-RU"/>
        </w:rPr>
      </w:pPr>
      <w:r w:rsidRPr="0008388F">
        <w:rPr>
          <w:rFonts w:asciiTheme="majorHAnsi" w:hAnsiTheme="majorHAnsi"/>
          <w:b/>
          <w:color w:val="C00000"/>
          <w:sz w:val="28"/>
          <w:szCs w:val="28"/>
          <w:lang w:val="ru-RU"/>
        </w:rPr>
        <w:t>Гергебильского района»</w:t>
      </w: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08388F">
      <w:pPr>
        <w:pStyle w:val="a3"/>
        <w:spacing w:line="360" w:lineRule="auto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08388F">
      <w:pPr>
        <w:pStyle w:val="a3"/>
        <w:spacing w:line="36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7030A0"/>
          <w:sz w:val="28"/>
          <w:szCs w:val="28"/>
          <w:lang w:val="ru-RU"/>
        </w:rPr>
        <w:t xml:space="preserve">Дарс – конференция: </w:t>
      </w:r>
    </w:p>
    <w:p w:rsidR="0008388F" w:rsidRDefault="0008388F" w:rsidP="0008388F">
      <w:pPr>
        <w:pStyle w:val="a3"/>
        <w:spacing w:line="36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7030A0"/>
          <w:sz w:val="28"/>
          <w:szCs w:val="28"/>
          <w:lang w:val="ru-RU"/>
        </w:rPr>
        <w:t>«Аваристаналъул бищун бег1ераб г1акълу»</w:t>
      </w:r>
    </w:p>
    <w:p w:rsidR="00E11423" w:rsidRPr="0008388F" w:rsidRDefault="00E11423" w:rsidP="0008388F">
      <w:pPr>
        <w:pStyle w:val="a3"/>
        <w:spacing w:line="36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/>
        </w:rPr>
      </w:pPr>
      <w:r>
        <w:rPr>
          <w:rFonts w:ascii="Times New Roman" w:hAnsi="Times New Roman"/>
          <w:b/>
          <w:color w:val="7030A0"/>
          <w:sz w:val="28"/>
          <w:szCs w:val="28"/>
          <w:lang w:val="ru-RU"/>
        </w:rPr>
        <w:t>9 класс</w:t>
      </w: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08388F"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5FF32DA8" wp14:editId="0F2B669E">
            <wp:simplePos x="0" y="0"/>
            <wp:positionH relativeFrom="column">
              <wp:posOffset>899778</wp:posOffset>
            </wp:positionH>
            <wp:positionV relativeFrom="paragraph">
              <wp:posOffset>5886</wp:posOffset>
            </wp:positionV>
            <wp:extent cx="3886200" cy="4591050"/>
            <wp:effectExtent l="0" t="0" r="0" b="0"/>
            <wp:wrapThrough wrapText="bothSides">
              <wp:wrapPolygon edited="0">
                <wp:start x="0" y="0"/>
                <wp:lineTo x="0" y="21510"/>
                <wp:lineTo x="21494" y="21510"/>
                <wp:lineTo x="21494" y="0"/>
                <wp:lineTo x="0" y="0"/>
              </wp:wrapPolygon>
            </wp:wrapThrough>
            <wp:docPr id="1" name="image" descr="http://islamdag.ru/sites/img/stati/2010/4kv/cadasa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islamdag.ru/sites/img/stati/2010/4kv/cadasa_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bookmarkStart w:id="0" w:name="_GoBack"/>
      <w:bookmarkEnd w:id="0"/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08388F">
      <w:pPr>
        <w:pStyle w:val="a3"/>
        <w:spacing w:line="360" w:lineRule="auto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08388F">
      <w:pPr>
        <w:pStyle w:val="a3"/>
        <w:spacing w:line="360" w:lineRule="auto"/>
        <w:jc w:val="center"/>
        <w:rPr>
          <w:rFonts w:asciiTheme="majorHAnsi" w:hAnsiTheme="majorHAnsi"/>
          <w:b/>
          <w:color w:val="C00000"/>
          <w:sz w:val="28"/>
          <w:szCs w:val="28"/>
          <w:lang w:val="ru-RU"/>
        </w:rPr>
      </w:pPr>
      <w:r w:rsidRPr="0008388F">
        <w:rPr>
          <w:rFonts w:asciiTheme="majorHAnsi" w:hAnsiTheme="majorHAnsi"/>
          <w:b/>
          <w:color w:val="C00000"/>
          <w:sz w:val="28"/>
          <w:szCs w:val="28"/>
          <w:lang w:val="ru-RU"/>
        </w:rPr>
        <w:t xml:space="preserve">Авар </w:t>
      </w:r>
      <w:proofErr w:type="gramStart"/>
      <w:r w:rsidRPr="0008388F">
        <w:rPr>
          <w:rFonts w:asciiTheme="majorHAnsi" w:hAnsiTheme="majorHAnsi"/>
          <w:b/>
          <w:color w:val="C00000"/>
          <w:sz w:val="28"/>
          <w:szCs w:val="28"/>
          <w:lang w:val="ru-RU"/>
        </w:rPr>
        <w:t>мац!алъул</w:t>
      </w:r>
      <w:proofErr w:type="gramEnd"/>
      <w:r w:rsidRPr="0008388F">
        <w:rPr>
          <w:rFonts w:asciiTheme="majorHAnsi" w:hAnsiTheme="majorHAnsi"/>
          <w:b/>
          <w:color w:val="C00000"/>
          <w:sz w:val="28"/>
          <w:szCs w:val="28"/>
          <w:lang w:val="ru-RU"/>
        </w:rPr>
        <w:t xml:space="preserve"> ва адабияталъул муг!алим Махова И.А.</w:t>
      </w: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Theme="majorHAnsi" w:hAnsiTheme="majorHAnsi"/>
          <w:b/>
          <w:color w:val="C00000"/>
          <w:sz w:val="28"/>
          <w:szCs w:val="28"/>
          <w:lang w:val="ru-RU"/>
        </w:rPr>
      </w:pPr>
    </w:p>
    <w:p w:rsidR="0008388F" w:rsidRDefault="00E11423" w:rsidP="0008388F">
      <w:pPr>
        <w:pStyle w:val="a3"/>
        <w:spacing w:line="360" w:lineRule="auto"/>
        <w:jc w:val="center"/>
        <w:rPr>
          <w:rFonts w:asciiTheme="majorHAnsi" w:hAnsiTheme="majorHAnsi"/>
          <w:b/>
          <w:color w:val="C00000"/>
          <w:sz w:val="28"/>
          <w:szCs w:val="28"/>
          <w:lang w:val="ru-RU"/>
        </w:rPr>
      </w:pPr>
      <w:r>
        <w:rPr>
          <w:rFonts w:asciiTheme="majorHAnsi" w:hAnsiTheme="majorHAnsi"/>
          <w:b/>
          <w:color w:val="C00000"/>
          <w:sz w:val="28"/>
          <w:szCs w:val="28"/>
          <w:lang w:val="ru-RU"/>
        </w:rPr>
        <w:t>2019</w:t>
      </w:r>
      <w:r w:rsidR="0008388F" w:rsidRPr="0008388F">
        <w:rPr>
          <w:rFonts w:asciiTheme="majorHAnsi" w:hAnsiTheme="majorHAnsi"/>
          <w:b/>
          <w:color w:val="C00000"/>
          <w:sz w:val="28"/>
          <w:szCs w:val="28"/>
          <w:lang w:val="ru-RU"/>
        </w:rPr>
        <w:t>с.</w:t>
      </w:r>
    </w:p>
    <w:p w:rsidR="0008388F" w:rsidRDefault="0008388F" w:rsidP="0008388F">
      <w:pPr>
        <w:pStyle w:val="a3"/>
        <w:spacing w:line="360" w:lineRule="auto"/>
        <w:jc w:val="center"/>
        <w:rPr>
          <w:rFonts w:asciiTheme="majorHAnsi" w:hAnsiTheme="majorHAnsi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08388F">
      <w:pPr>
        <w:pStyle w:val="a3"/>
        <w:spacing w:line="360" w:lineRule="auto"/>
        <w:jc w:val="center"/>
        <w:rPr>
          <w:rFonts w:asciiTheme="majorHAnsi" w:hAnsiTheme="majorHAnsi"/>
          <w:b/>
          <w:color w:val="C00000"/>
          <w:sz w:val="28"/>
          <w:szCs w:val="28"/>
          <w:lang w:val="ru-RU"/>
        </w:rPr>
      </w:pPr>
    </w:p>
    <w:p w:rsidR="0008388F" w:rsidRP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08388F" w:rsidRDefault="0008388F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C00000"/>
          <w:sz w:val="28"/>
          <w:szCs w:val="28"/>
          <w:lang w:val="ru-RU"/>
        </w:rPr>
        <w:t>Дарс – конференция: «Аваристаналъул бищун бег1ераб г1акълу»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Мурад:</w:t>
      </w:r>
      <w:r w:rsidRPr="000838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Х1амзатил г1умруялъул ва адабияб х1аракаталъул х1акъалъулъ баянал щула гьари, малъараб г1амлъизаби.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Масъалаби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: Калам цебет1езаби, г1акълу бег1ери, адабияталде рокьи бижинаби.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Дарсил алатал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: Х1амзатил ва гьесул хъизаналъул суратал, компьютер, мультимедияб проектор, Х1амзатил «Гьит1инай Пат1иде» кеч1гун диск, Х1амзатил ва гьесул х1акъалъулъ т1ахьал, журналал, «Г1умруялъул дарсал» - Авар театралъул диск</w:t>
      </w:r>
    </w:p>
    <w:p w:rsidR="00FE4891" w:rsidRPr="0008388F" w:rsidRDefault="00FE4891" w:rsidP="00FE4891">
      <w:pPr>
        <w:pStyle w:val="a3"/>
        <w:spacing w:line="360" w:lineRule="auto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План: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Ц1адаса Х1амзатил х1акъалъулъ к1алъай гьаби.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Ц1адаса Х1амзатил творчествоялъул аслиял темаби, асарал.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Ц1адаса Х1амзатил  кицабилъун лъугьарал  къот1елал.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Х1амзат – таржамачи.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Х1амзат – драматург.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Х1амзатил асаразулъ  критикияб реализм ва социалистияб реализм.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Х1амзатил х1акъалъулъ……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Ц1адаса Х1амзатил  суратал рихьи, т1ахьазул хал гьаби.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Дарсил х1асил гьаби, къиматал лъей.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Дарсил ин: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1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sz w:val="28"/>
          <w:szCs w:val="28"/>
          <w:lang w:val="ru-RU"/>
        </w:rPr>
        <w:t xml:space="preserve">…..    </w:t>
      </w: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«Дун мискинаб рукъалъул, бакъараб хъизаналъул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Рукъалда къоно барав, къобух1арав инсул вас.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Г1умруялъ юргъан щвеч1ев, гъоркьан гурде бихьич1ев,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Хьимал бусада г1урав Юсупил Мух1амил вас»</w:t>
      </w: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sz w:val="28"/>
          <w:szCs w:val="28"/>
          <w:lang w:val="ru-RU"/>
        </w:rPr>
        <w:t>(проекторалда бихьула Х1амзатил рукъ)</w:t>
      </w:r>
    </w:p>
    <w:p w:rsidR="00FE4891" w:rsidRPr="0008388F" w:rsidRDefault="00FE4891" w:rsidP="00FE4891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E4891" w:rsidRPr="0008388F" w:rsidRDefault="00FE4891" w:rsidP="00FE4891">
      <w:pPr>
        <w:tabs>
          <w:tab w:val="left" w:pos="4575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8388F"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0F0C740C" wp14:editId="6BCCB01F">
            <wp:extent cx="5073446" cy="2500310"/>
            <wp:effectExtent l="19050" t="0" r="0" b="0"/>
            <wp:docPr id="36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282" cy="250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8388F">
        <w:rPr>
          <w:rFonts w:ascii="Times New Roman" w:hAnsi="Times New Roman"/>
          <w:sz w:val="28"/>
          <w:szCs w:val="28"/>
          <w:lang w:val="ru-RU"/>
        </w:rPr>
        <w:t>Дом   в  ауле  Цада,  где  родился   и  жил  Гамзат  Цадаса.</w:t>
      </w:r>
    </w:p>
    <w:p w:rsidR="00FE4891" w:rsidRPr="0008388F" w:rsidRDefault="00FE4891" w:rsidP="0008388F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8388F">
        <w:rPr>
          <w:rFonts w:ascii="Times New Roman" w:hAnsi="Times New Roman"/>
          <w:sz w:val="28"/>
          <w:szCs w:val="28"/>
          <w:lang w:val="ru-RU"/>
        </w:rPr>
        <w:t>Ныне—мемориальный дом-музей поэта.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…Гьедин хъвана шаг1ирас 1939 соналъ «Дир г1умру» абураб автобиографияб поэмаялда.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Х1акъикъаталдаги, Х1амзатида лъимерлъуда рохел бихьич1о.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 Гьев  гьавуна 1877 соналъул 21 августалда. Гьеб заманалъ бук1араб восстание ч1инт1изабун хадуб, халкъалда ц1иял налъаби лъуна. Зах1мат бук1ана боц1и - рикъзи дагьал  Х1амзатил умумул г1адал мискинзабазе. Х1амзатил эмен Юсупил Мух1ама вук1ана эркенав узденчи. Гьесул бук1инч1о хъат ч1вазег1анасеб ракь, амма бук1ана  7 лъимер, гьезда гьоркьосан г1иц1го Х1амзатица лъолаан т1агъур. 7 сон гьес байдал, хола эмен. К1удияб хъизаналъул  т1алаб т1аде ккарай  эбелги кват1ич1ого хола.</w:t>
      </w:r>
      <w:r w:rsidRPr="0008388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Бест1алазул т1алаб гьабула инсул вацг1алзабаз. Мух1амадсултаница Х1амзат кьуна Гиничукье мадрасаялде г1араб ц1ализе. Хисана г1емерал росаби, дибирзаби. Гьелъие г1илла Х1амзатил сатириял куч1дул рук1ана.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Гьесда бихьана мискиназда бугеб къварилъи, росдал бечедазул хъант1и, гьез махсароде кколеб халкъ.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2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Х1амзатил творчество байбихьанин абизе бегьула жеги мутаг1иллъуда вугеб мехалъго. 14 сон барав Х1амзат судалде кьола Г1алибег абулев бечедав мадугьалас, цо кинабалиго т1аг1ел бикъун бугин багьанаги батун.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lastRenderedPageBreak/>
        <w:t>Гьеб бук1ана 1891 сон-гьесул пагьмуялъулги пасих1лъиялъулги гъансиниб лъураб т1оцебесеб хазиналъун жиб ккараб «Г1алибегил гьве» абураб кеч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1  хъвараб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сон.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3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 Ц1адаса Х1амзат ккола Дагъистаналъул машгьурав поэт. Гьес С. Стальскиясда </w:t>
      </w:r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(проеторалда суратал кьола)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цадахъ кьуч1 лъуна т1олабго Дагъистаналъул г1аммаб советияб литератураялъе. Гьесда лъик1 лъалан г1арабазул литература. Х1амзат шаг1ир гуревги вук1ана драматург, хъвалаан критикаялъул, публицистикаялъул, литератураялъул х1акъалъулъ х1алт1аби.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Х1амзатица нахъе тана бечедаб адабияб ирс: руго гьесул маргьабиги, баснябиги, сатириял асаралги, таржамабиги.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Г1ужда щолеб, бег1ераб пасих1аб каламалъул устар - гьесул куч1дуздасан цо-цо мухъал халкъиял абиязде, биценазде сверана. Гьел куплетал халкъалда рек1ехъе лъала.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sz w:val="28"/>
          <w:szCs w:val="28"/>
          <w:lang w:val="ru-RU"/>
        </w:rPr>
        <w:t>(куплетал рик1к1ина)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1. Гьедиг1ан инжитго данде гьабураб,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Дунялалъул боц1и бакьанго гуро.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Мискинзаби гуккун, кодобе  щвараб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Шагьи параялда дун урхъуларо.   (1898 с. «Ашбазалде»)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2. Бач1инахъе кквезе лълъар щвеч1елдаса,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Лъутулаго рач1ги ккун, ч1оларо дунял.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Данде билълъунаго, нилъеца тани,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Дагьабги мугъ рехун, гъолъ нилъги тола.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3. Гьац1улъе ц1ам балел мац1ихъабаца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 xml:space="preserve">   Рац1ц1адал г1адамал г1ужие гъола.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Жанисан мах1царал х1ал хъубалщиназ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Хъах1аб г1арцудаги бугьтанал лъола.        (1937. «Мац1ихъабазул балагь»).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 xml:space="preserve">4. Тамахаб пихъ босун, гьобол вач1ани, 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Гьагьал – Мух1умилъуй, х1ама - нижелъуй.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Маг1ардаса г1ухьби руссараб къоялъ,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lastRenderedPageBreak/>
        <w:t xml:space="preserve">Къулаг1и – гьесулъуй, гьел жалго – дилъуй. 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 xml:space="preserve">                                                  (1928. «8 марталъ к1одоца ах1араб кеч1»)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5. Раг1ад бит1уларебин,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Т1ил гьет1араб бугони,-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>Т1ад толел х1акимзаби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7030A0"/>
          <w:sz w:val="28"/>
          <w:szCs w:val="28"/>
          <w:lang w:val="ru-RU"/>
        </w:rPr>
        <w:t xml:space="preserve">Х1алк1ун лъик1ал ралагье. (1921. «Советазже щал рищизе кколел?»)                       </w:t>
      </w:r>
      <w:r w:rsidR="0008388F" w:rsidRPr="0008388F">
        <w:rPr>
          <w:rFonts w:ascii="Times New Roman" w:hAnsi="Times New Roman"/>
          <w:color w:val="7030A0"/>
          <w:sz w:val="28"/>
          <w:szCs w:val="28"/>
          <w:lang w:val="ru-RU"/>
        </w:rPr>
        <w:t xml:space="preserve">                               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4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Бечедаб буго Х1амзатил  асаразул тематикаги.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Т1оцебесеб коч1олъго загьирлъана гьесул жеги лъицаниги х1албихьич1еб – какулеб ххвел гьабун, беццун ва беццулеб ххвел гьабун, какиялъул къаг1ида.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Рак1алде щвезаре Х1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амзатил  революциялда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цересел асарал: «Ашбазалде», «Г1акдал кеч1»,  «Дибирги г1анхвараги».</w:t>
      </w:r>
    </w:p>
    <w:p w:rsidR="00FE4891" w:rsidRPr="0008388F" w:rsidRDefault="00FE4891" w:rsidP="0008388F">
      <w:pPr>
        <w:pStyle w:val="a3"/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sz w:val="28"/>
          <w:szCs w:val="28"/>
          <w:lang w:val="ru-RU"/>
        </w:rPr>
        <w:t>(ц1алдохъабаз асаразда т1асан рахъарал суратал рихьизарула проекторалда)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sz w:val="28"/>
          <w:szCs w:val="28"/>
          <w:lang w:val="ru-RU"/>
        </w:rPr>
        <w:t>5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15 сон барав Х1амзатица хъвараб «Г1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исинил  гьвел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кеч1»- к1иабилеб асар - лъугьана шаг1ирасул какун беццулеб, беццун какулеб сатираялъул аслияб мугьрулъун.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Гьениб г1ат1идго х1алт1изабун буго гьими (ирония), т1адвелъи (юмор), хъач1аб каки  (сарказм).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Гьит1инаб, гьадингояб жо к1одо гьабун, к1удияб г1ад-хоч1 гьабун, къват1ир ч1вазарулел руго жамг1иял г1узраби.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Кьоч1ое босун буго х1акъикъияб лъугьа - бахъин, х1акъикъиял г1адамал ва  гьонц1озарун рихьизарулел руго жамг1иял г1узраби.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sz w:val="28"/>
          <w:szCs w:val="28"/>
          <w:lang w:val="ru-RU"/>
        </w:rPr>
        <w:t>6 ц1алдохъан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Живго зах1матчи Х1амзат рак1-рак1алъ вохула 1905 – 1907 с. революциялъ маг1арулазе лъугьинабураб политикияб ч1аголъиялдаса. Гьесда бихьана маг1арухъ ккараб рекьарухъабазул багъа – бачари, г1емерал революционниял лъугьа - бахъинал: жеги г1олохъанав М. Дахадаевасул бет1ерлъиялда гъоркь ансадерил рекьарухъабаз гьабураб рагъ, 1 дунялалъул рагъ байбихьараб мех…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lastRenderedPageBreak/>
        <w:t xml:space="preserve">   Политикияб лирикаялде гъорлъе уна Х1амзатил «Мах1ач Дахадаев», «Барка» г1адал асарал. </w:t>
      </w:r>
      <w:r w:rsidRPr="0008388F">
        <w:rPr>
          <w:rFonts w:ascii="Times New Roman" w:hAnsi="Times New Roman"/>
          <w:i/>
          <w:sz w:val="28"/>
          <w:szCs w:val="28"/>
          <w:lang w:val="ru-RU"/>
        </w:rPr>
        <w:t>(Мах1ачил сурат бихьизабула)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sz w:val="28"/>
          <w:szCs w:val="28"/>
          <w:lang w:val="ru-RU"/>
        </w:rPr>
        <w:t>7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 1921 сон. Темир- хан – Шураб къват1ибе бач1ана «Баг1арал муг1рул» газеталъул 1 номер. Гьелъул редактор вук1ана революционер М. Хизроев </w:t>
      </w:r>
      <w:r w:rsidRPr="0008388F">
        <w:rPr>
          <w:rFonts w:ascii="Times New Roman" w:hAnsi="Times New Roman"/>
          <w:sz w:val="28"/>
          <w:szCs w:val="28"/>
          <w:lang w:val="ru-RU"/>
        </w:rPr>
        <w:t>(сурат бихьула)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Гьес рахьдал мац1 лъик1 лъалев, советияб власталъул пикраби халкъалда рич1ч1изарун бажарулев Ц1адаса Х1амзат ах1ула газеталъул редакциялъул секретарьлъун. (2 сон).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Хадув х1алт1ула шарг1ияб судалда. 25 соналъ гьеб биххула. Х1амзат х1алт1ула 1931 соналъ рахьдал мац1алда бахъулеб «Маг1арулав» газеталда журналистлъун, сатириклъун.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Хъвала басняби, политикиял куч1дул.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C00000"/>
          <w:sz w:val="28"/>
          <w:szCs w:val="28"/>
          <w:lang w:val="ru-RU"/>
        </w:rPr>
        <w:t>М.Хизроевас гьесда абуна: «Аваразул Чехов»,- ан.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8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1932 сон – киналго хъвадарухъаби г1аммаб творческияб организациялде цолъизарулел рук1ана.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1933 сон – Москваялдаса Дагъистаналде рач1ана: В. Луговской,    П. Павленко, Н.Тихонов </w:t>
      </w:r>
      <w:r w:rsidRPr="0008388F">
        <w:rPr>
          <w:rFonts w:ascii="Times New Roman" w:hAnsi="Times New Roman"/>
          <w:i/>
          <w:sz w:val="28"/>
          <w:szCs w:val="28"/>
          <w:lang w:val="ru-RU"/>
        </w:rPr>
        <w:t>(гьезул цадахъ ч1араб сурат бихьула)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251659264" behindDoc="1" locked="0" layoutInCell="1" allowOverlap="1" wp14:anchorId="268D8535" wp14:editId="1E3C041E">
            <wp:simplePos x="0" y="0"/>
            <wp:positionH relativeFrom="margin">
              <wp:posOffset>1180465</wp:posOffset>
            </wp:positionH>
            <wp:positionV relativeFrom="paragraph">
              <wp:posOffset>232410</wp:posOffset>
            </wp:positionV>
            <wp:extent cx="4070350" cy="2093595"/>
            <wp:effectExtent l="19050" t="0" r="6350" b="0"/>
            <wp:wrapThrough wrapText="bothSides">
              <wp:wrapPolygon edited="0">
                <wp:start x="-101" y="0"/>
                <wp:lineTo x="-101" y="21423"/>
                <wp:lineTo x="21634" y="21423"/>
                <wp:lineTo x="21634" y="0"/>
                <wp:lineTo x="-101" y="0"/>
              </wp:wrapPolygon>
            </wp:wrapThrough>
            <wp:docPr id="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209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0000"/>
          <w:spacing w:val="-4"/>
          <w:w w:val="117"/>
          <w:sz w:val="28"/>
          <w:szCs w:val="28"/>
          <w:lang w:val="ru-RU"/>
        </w:rPr>
        <w:t>Гамзат   Цадаса,</w:t>
      </w:r>
      <w:r w:rsidRPr="0008388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388F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Эффенди   Капиев,   Петр   Павленко,   Сулейман </w:t>
      </w:r>
      <w:r w:rsidRPr="0008388F"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>Стальский. Москва. 1934 г.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C00000"/>
          <w:sz w:val="28"/>
          <w:szCs w:val="28"/>
          <w:lang w:val="ru-RU"/>
        </w:rPr>
        <w:t xml:space="preserve">Х1амзатил х1акъалъулъ Тихоновас абуна: «Аваристаналъул бищун бег1ераб г1акълу, ц1иялъул тушбаби раг1удалъун ч1валев поэт, кинабго гьерсидехун рах1му гьеч1ев, халкъалъул рук1а - рахъиналъул т1олалго рахъал лъалев </w:t>
      </w:r>
      <w:r w:rsidRPr="0008388F">
        <w:rPr>
          <w:rFonts w:ascii="Times New Roman" w:hAnsi="Times New Roman"/>
          <w:color w:val="C00000"/>
          <w:sz w:val="28"/>
          <w:szCs w:val="28"/>
          <w:lang w:val="ru-RU"/>
        </w:rPr>
        <w:lastRenderedPageBreak/>
        <w:t>г1акъил, бец1лъиялде, г1антлъиялде хъамалчилъиялде  данде  къеркьолев х1инкъи лъаларев рагъухъан».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i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(Рик1к1уна Ц1адаса Х1амзатиде Т1алх1ат Ахъбердиевасул кеч1)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9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1934 соналъ къват1ибе биччана гьесул «Г1адатазул жул» абураб мажмуг1. (т1ехь проекторалда 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бихьула)   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Гьесул сатириял асараз, жулалъ г1адин, лъахъвалеб буго революционияб нухда ц1ияб ч1аголъи г1уц1изе квалквал гьабулебщинаб.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«Маг1арул мискинзабазде», «Х1амабагьадурлъи», «Багъизе гьве хьихьи», «Эбел, яс ва базарган», «Гьидерил г1адат».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sz w:val="28"/>
          <w:szCs w:val="28"/>
          <w:lang w:val="ru-RU"/>
        </w:rPr>
        <w:t xml:space="preserve"> 10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«Х1амабагьадурлъи» - г1иси - бикъинаб жоги к1одо гьабун, ццин балъаргъиналъ,  ва гьелъие  бокьараб гьабиялъ г1антаб ч1ух1иги кьолон, кьалде лъугьиналъ балагьалде ц1алеб   куц.  «Г1акълу - цебе, ццин – нахъе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»,-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ян абураб халкъияб кици г1адахъ босич1олъиялъ кьолеб х1асил, ва Х1амзатил нилъее ругел малъа- хъваял.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sz w:val="28"/>
          <w:szCs w:val="28"/>
          <w:lang w:val="ru-RU"/>
        </w:rPr>
        <w:t>1 1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«Советазде щал рищизе кколел?» - гьеб коч1олъ халкъалда рит1ухълъиялъул нух бихьизабулеб буго.  Гьелъул к1вар буго жакъасеб къоялъеги.  Гьединго рихьизарулел руго г1акълу г1адахъ босич1олъиялъ кьолел кьог1ал х1асилал.</w:t>
      </w:r>
    </w:p>
    <w:p w:rsidR="00FE4891" w:rsidRPr="0008388F" w:rsidRDefault="00FE4891" w:rsidP="0008388F">
      <w:pPr>
        <w:pStyle w:val="a3"/>
        <w:spacing w:line="360" w:lineRule="auto"/>
        <w:jc w:val="center"/>
        <w:rPr>
          <w:rFonts w:ascii="Times New Roman" w:hAnsi="Times New Roman"/>
          <w:i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(Биччала Авар театралъул артистас «Советазде щал рищизе кколел?»  кеч1 рик1к1унеб бут1а)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Муг1алим: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Хасаб бак1   ккола Х1амзатил творчествоялъулъ драматургиялъ. Лъала, Дагъистаналъул адабияталъулъе гьеб кват1ун  лъугьараблъи.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Миллияб театралъул т1оцересел г1аламатал муг1рузул улкаялда  раккун руго г1урусазул, гьединго азербайджаназул ва татаразул искусствоялъул  асаралда гъоркь.  Дагъистаналъул драматургиялъе ва миллияб театралъе кьуч1 лъурал чаг1илъун нилъеца рик1к1уна лак ва лъараг1 халкъазул 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машгьурал  революционерал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ва хъвадарухъаби Гьарун Саг1идовги Зайналг1абид 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lastRenderedPageBreak/>
        <w:t>Батырмурзаевги. Гьезул т1оцересел пьесаби сценаялда лъураб заман ккола  революциялда цересел сонал.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Гьарун Саг1идовасул «Гъалайчаг1и» абураб пьесаялдасан байбихьана Дагъистаналъул театралияб искусствоялъ жиндирго г1умру.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  Аваразул литератураялда т1оцеве драмиял асаразда квалана Багьадур Малачиханов. «Мест1ер» абураб пьеса 20 соналда басмаялда бахъана ва театралияб кружокалъ бихьизабуна. Хадув пьесаби хъвазе лъугьана З. Х1ажиев – «Харач1иса Х1аскъилги Шамилги» абураб драма кибего щвана.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Гьеб заманалда жувана Ц1. Х1амзат драмиял асарал хъвазе. Х1амзатил творчествоялъул хасал 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рахъал  ккола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бат1и – бат1иял г1адамазул   сипат – сурат якъинго цеч1езабизе лъай, гьезул т1абиг1ат – г1амал, жибго мат1уялъусан г1адин, загьирго бихьизабизе к1вей, хьвада – ч1вади ва хабар - калам щивав чиясул жинди – жиндир хасияталда рекъон, г1уц1изе бажари.  Гьел хасиятал руго драматургиялъул махщалие т1адаллъун кколел  къаг1идаби.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Гьесул Г1исинилги Г1алибегилги гьабзазул къисаби, ах1удрахъиналъул, ашбазалъул, гьаби рагъиялъул ва цогидал асаразулъ нилъеда рихьула цо хасал г1адамал, гьезул т1абиг1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атал,   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куц – бег1, бицунеб раг1и ва гьабулеб х1алт1и, ай  театралияб искусствоялъе чара гьеч1ел х1акъикъатал.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Франциялъул, г1арабазул драмаялъул тарих гъваридго лъазабун буго, Европаялъул классикияб г1елмуялъ цере лъолел т1алабал, шарт1ал – пьесаялда жаниб лъугьунеб иш, гьеб лъугьунеб бак1 ва лъугьунеб заман цо бук1ине ккей, ай 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гьеб  лъабабго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шарт1 цоцада дандеккеч1ого бегьунгут1и.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12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Гьесул т1оцересел драмиял асарал ккола: «Балагьалъул гъамас» (1937 сон),  «Айдемир ва Умайгьанат» (1941 сон).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Гьесул киналго пьесаби: «Хьитазул устар», «К1одоласул ригьин», «Базалай», «Балагьалъул гъамас», «Айдемир ва Умайгьанат» - ц1ун руго инсанасе г1оло къеркьеялъул, г1аданлъиялъул, г1умруялда божиялъул, бах1аразул ишал, г1амал – хасият рит1ухъ гьарула 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тарихалъ,  халкъалъул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рук1а – рахъиналъ, релълъарал шарт1азда маг1арулазул хьвада- ч1вадиялъ.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lastRenderedPageBreak/>
        <w:t>Гьесул пьесабазулъ буго бат1и – бат1ияб  релъи: ццидалаб, къват1ирч1вазарулеб, махсародулаб.</w:t>
      </w: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i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(Цо-цо бут1абазухъ балагьула «Г1умруялъул дарсал» дискалдасан)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sz w:val="28"/>
          <w:szCs w:val="28"/>
          <w:lang w:val="ru-RU"/>
        </w:rPr>
        <w:t>13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  «Москваялъул г1унгут1аби» - тахшагьаралде щварав Х1амзат (коч1олъ хит1аб гьабулев 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Ражаб  ккола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Ражаб Динмух1амаев,  гьел  Москваялде Т1олгосоюзалъулаб хъвадарухъабазул съездалде  ун рук1уна 1934 соналъул 17 августалда.  Гьездаго цадахъ гьенир делегаталлъун рук1ана: Б. Астемиров, С. Стальский, Р. Нуров, А. Аджаматов, И.-Х. Къурбанг1алиев, М. Къурманалиев, Г. Лелевич, Э.Капиев) х1икмалъизавула к1удияб шагьаралъ, гьес гьеб пикрабалъ дандккола росугун.  Гьелъул т1ок1лъаби, жиндирго рек1ел асарал рихьизаризе гьес х1алт1изабун буго какун бецциялъул къаг1ида. Нилъ  х1айран гьарула гьесул Москваялъул «г1унгут1абазда» т1адвелъиялъ (юморалъ).</w:t>
      </w: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i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(Биччала Мах1муд Г1абдухаликъовас кеч1 рик1к1унеб бут1а)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14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К1удияб Ват1анияб рагъул къисматалъ 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ккола  Х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1амзатил творчествоялда жаниб цо хасаб бак1.  Дол соназ гьес х1алт1изаруна адабияталъул ва маданияталъул киналниги тайпаби ва жанрал: «Базалай», «Рагъда дандч1вай» - пьесаби, «Шамил», «Къисасалде», «Рахъа дида хадуб, харабазул т1ел», «Ват1аналъе г1оло» – 1942 с.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1943 с. – «Дагъистаналъ - жиндирго фронтовиказе» - хасаб газета.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Рагъде т1овит1ана к1иго вас: Ахилчи ва Мух1амад.</w:t>
      </w: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i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(Проекторалда суратал рихьула, къокъаб баян кьола).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«Гьит1инай Пат1иде» - Мух1амадил ясалде гьабураб.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i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(Г1енеккула М. Синдикъовас ах1улеб коч1охъ, проекторалда кьола Пат1ил ва Х1амзатил цадахъ ч1араб сурат).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FE4891" w:rsidRPr="0008388F" w:rsidRDefault="00FE4891" w:rsidP="00FE4891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8388F"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7F76BFC5" wp14:editId="09A7F6B6">
            <wp:extent cx="4176621" cy="233024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204" cy="23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891" w:rsidRPr="0008388F" w:rsidRDefault="00FE4891" w:rsidP="00FE4891">
      <w:pPr>
        <w:pStyle w:val="a3"/>
        <w:jc w:val="center"/>
        <w:rPr>
          <w:rFonts w:ascii="Times New Roman" w:hAnsi="Times New Roman"/>
          <w:i/>
          <w:spacing w:val="4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sz w:val="28"/>
          <w:szCs w:val="28"/>
          <w:lang w:val="ru-RU"/>
        </w:rPr>
        <w:t xml:space="preserve">Поэт с первой внучкой Патимат, дочерью погибшего на воине </w:t>
      </w:r>
      <w:r w:rsidRPr="0008388F">
        <w:rPr>
          <w:rFonts w:ascii="Times New Roman" w:hAnsi="Times New Roman"/>
          <w:i/>
          <w:spacing w:val="4"/>
          <w:sz w:val="28"/>
          <w:szCs w:val="28"/>
          <w:lang w:val="ru-RU"/>
        </w:rPr>
        <w:t>Магомеда.</w:t>
      </w:r>
    </w:p>
    <w:p w:rsidR="00FE4891" w:rsidRPr="0008388F" w:rsidRDefault="00FE4891" w:rsidP="00FE4891">
      <w:pPr>
        <w:pStyle w:val="a3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spacing w:val="4"/>
          <w:sz w:val="28"/>
          <w:szCs w:val="28"/>
          <w:lang w:val="ru-RU"/>
        </w:rPr>
        <w:t>Махачкала. 1947 г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t>15 ц1алдохъан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Таржамачи х1исабалда Х1амзатица маг1арул мац1алде руссинаруна: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А.С. Пушкинил: «Русланги Людмилаги», «Дица цо диего памятник бана», «Сибиралде», «Чаадаевасде», «Росу», «Туснахъ» ва гь. ц.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И. А. Крыловасул басняби: «Г1унк1к1ги г1анхвараги», «Хъазги, ччуг1аги, ракги», «Х1елекоги меседги», «К1иго чирмакъали» ва гь. ц.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Гьединго Коста Хетагуровасул, Д. Джамбулил, С. Стальскиясул  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(«Бегавуласде»),  В. Лебедев - Кумачил  «Ват1ан».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i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(Проекторалда раккула цереккунго х1адурун рук1арал текстал, ц1алдохъабаз цо- цоял раг1ун ц1алула)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sz w:val="28"/>
          <w:szCs w:val="28"/>
          <w:lang w:val="ru-RU"/>
        </w:rPr>
        <w:t>16 ц1алдохъан: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       Авар литератураялда кутакалда цебет1ун унеб бук1араб романтизмалъул чвахи (Элдарив, Ч1анк1а, Мах1муд) хисана Х1амзатил реализмалъ. Гьеб бук1ана ц1ияб къаг1ида. Рокьул ва г1ищкъул бицунел асараздасан авар литература буссана сверухъ бугеб х1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акъикъат,  г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</w:rPr>
        <w:t>I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умру,  мискинчиясул яшав, лъугьа - бахъинал рихьизариялде</w:t>
      </w:r>
      <w:r w:rsidRPr="0008388F">
        <w:rPr>
          <w:rFonts w:ascii="Times New Roman" w:hAnsi="Times New Roman"/>
          <w:sz w:val="28"/>
          <w:szCs w:val="28"/>
          <w:lang w:val="ru-RU"/>
        </w:rPr>
        <w:t>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i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7030A0"/>
          <w:sz w:val="28"/>
          <w:szCs w:val="28"/>
          <w:lang w:val="ru-RU"/>
        </w:rPr>
        <w:t>Дирни  къалмил рак1алъе рокьиго къабуллъич1о,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i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7030A0"/>
          <w:sz w:val="28"/>
          <w:szCs w:val="28"/>
          <w:lang w:val="ru-RU"/>
        </w:rPr>
        <w:t>Кьурун вуссун, халкъалъе хъулухъалде лъугьана.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i/>
          <w:color w:val="7030A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7030A0"/>
          <w:sz w:val="28"/>
          <w:szCs w:val="28"/>
          <w:lang w:val="ru-RU"/>
        </w:rPr>
        <w:t>Хасал коч1охъабазул мисал босун х1алт1ич1о,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7030A0"/>
          <w:sz w:val="28"/>
          <w:szCs w:val="28"/>
          <w:lang w:val="ru-RU"/>
        </w:rPr>
        <w:t>Басриял г1адаталгун гара-ч1варун хут1ана</w:t>
      </w:r>
      <w:r w:rsidRPr="0008388F">
        <w:rPr>
          <w:rFonts w:ascii="Times New Roman" w:hAnsi="Times New Roman"/>
          <w:sz w:val="28"/>
          <w:szCs w:val="28"/>
          <w:lang w:val="ru-RU"/>
        </w:rPr>
        <w:t>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i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 xml:space="preserve">(Рик1к1уна Ц1адаса Х1амзатиде Г1умарх1ажи </w:t>
      </w:r>
      <w:proofErr w:type="gramStart"/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Шахтамановасул  кеч</w:t>
      </w:r>
      <w:proofErr w:type="gramEnd"/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1)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color w:val="002060"/>
          <w:sz w:val="28"/>
          <w:szCs w:val="28"/>
          <w:lang w:val="ru-RU"/>
        </w:rPr>
        <w:lastRenderedPageBreak/>
        <w:t>Муг1алим: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Гьесул сатириял асаралъ – «Г1алибегил гьве», «Г1акдал кеч1», -  </w:t>
      </w:r>
      <w:proofErr w:type="gramStart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халлъула  критикияб</w:t>
      </w:r>
      <w:proofErr w:type="gramEnd"/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реализмалъул къаг1идаби. Гьеб критикияб реализмалъул чвахиялъул асар х1алуцунеб буго «Ашбазалде», «Ах1удрахъин», «Дибирги Г1анхвараги» г1адал асаразулъ.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 Дагъистаналъул поэзия цебет1еялъул халгьабилъ бицуна революциялъул  ва граждан рагъул заманалда ц1ияб художественнияб къаг1ида – социалистияб реализмалъул къаг1ида – бижи, бакки бараб бугила лирикаялда гуребги, сатираялдаги. Сатираялъ т1алаб гьабулеб бук1ана рит1ухъаб ва х1акъикъияб куцалда социалиял ва жамг1иял рахъал рихьизари. 20 – абилел соназда гьеб тасдикъ гьабуна Х1амзатил асараз.</w:t>
      </w: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bCs/>
          <w:color w:val="C00000"/>
          <w:spacing w:val="-3"/>
          <w:sz w:val="28"/>
          <w:szCs w:val="28"/>
          <w:lang w:val="ru-RU"/>
        </w:rPr>
        <w:t>Ц1АДАСА Х1АМЗАТИЛ Г1УМРУЯЛЪУЛ</w:t>
      </w: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bCs/>
          <w:color w:val="C00000"/>
          <w:sz w:val="28"/>
          <w:szCs w:val="28"/>
          <w:lang w:val="ru-RU"/>
        </w:rPr>
        <w:t>ВА ХЪВАДАРУХЪАНЛЪИЯЛЪУЛ</w:t>
      </w: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08388F">
        <w:rPr>
          <w:rFonts w:ascii="Times New Roman" w:hAnsi="Times New Roman"/>
          <w:b/>
          <w:bCs/>
          <w:color w:val="C00000"/>
          <w:sz w:val="28"/>
          <w:szCs w:val="28"/>
          <w:lang w:val="ru-RU"/>
        </w:rPr>
        <w:t>ЦО-ЦО БАЯНАЛ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6"/>
          <w:sz w:val="28"/>
          <w:szCs w:val="28"/>
          <w:lang w:val="ru-RU"/>
        </w:rPr>
        <w:t>Ц1адаса Х1амзат гьавуна 1877 соналъул 21 ав</w:t>
      </w:r>
      <w:r w:rsidRPr="0008388F">
        <w:rPr>
          <w:rFonts w:ascii="Times New Roman" w:hAnsi="Times New Roman"/>
          <w:color w:val="002060"/>
          <w:spacing w:val="-5"/>
          <w:sz w:val="28"/>
          <w:szCs w:val="28"/>
          <w:lang w:val="ru-RU"/>
        </w:rPr>
        <w:t>густалда.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7"/>
          <w:sz w:val="28"/>
          <w:szCs w:val="28"/>
          <w:lang w:val="ru-RU"/>
        </w:rPr>
        <w:t>Т1оцебесеб кеч1 хъвана 1891 соналда.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 xml:space="preserve">1917 соналда вищана Авар округалъул </w:t>
      </w:r>
      <w:r w:rsidRPr="0008388F">
        <w:rPr>
          <w:rFonts w:ascii="Times New Roman" w:hAnsi="Times New Roman"/>
          <w:color w:val="002060"/>
          <w:spacing w:val="-4"/>
          <w:sz w:val="28"/>
          <w:szCs w:val="28"/>
          <w:lang w:val="ru-RU"/>
        </w:rPr>
        <w:t xml:space="preserve">шариг1аталъул судалъул членлъун, хадубги гьеб </w:t>
      </w: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судалъул председательлъун.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1921 соналда т1амуна партиялъул Дагъобко</w:t>
      </w:r>
      <w:r w:rsidRPr="0008388F">
        <w:rPr>
          <w:rFonts w:ascii="Times New Roman" w:hAnsi="Times New Roman"/>
          <w:color w:val="002060"/>
          <w:spacing w:val="-3"/>
          <w:sz w:val="28"/>
          <w:szCs w:val="28"/>
          <w:lang w:val="ru-RU"/>
        </w:rPr>
        <w:t>малъул  президиумалъул х1укмуялдалъун Темир-</w:t>
      </w:r>
      <w:r w:rsidRPr="0008388F">
        <w:rPr>
          <w:rFonts w:ascii="Times New Roman" w:hAnsi="Times New Roman"/>
          <w:color w:val="002060"/>
          <w:spacing w:val="9"/>
          <w:sz w:val="28"/>
          <w:szCs w:val="28"/>
          <w:lang w:val="ru-RU"/>
        </w:rPr>
        <w:t xml:space="preserve">Хан-Шураб биччалеб бук1араб «Баг1арал </w:t>
      </w: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муг1рул» абураб газеталъул редакторлъун.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pacing w:val="-14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2"/>
          <w:sz w:val="28"/>
          <w:szCs w:val="28"/>
          <w:lang w:val="ru-RU"/>
        </w:rPr>
        <w:t xml:space="preserve">соналда Щадаре рач1ун рук1ана Москваялдаса гьалбал - хъвадарухъаби П. Павленко, </w:t>
      </w:r>
      <w:r w:rsidRPr="0008388F">
        <w:rPr>
          <w:rFonts w:ascii="Times New Roman" w:hAnsi="Times New Roman"/>
          <w:color w:val="002060"/>
          <w:spacing w:val="-5"/>
          <w:sz w:val="28"/>
          <w:szCs w:val="28"/>
          <w:lang w:val="ru-RU"/>
        </w:rPr>
        <w:t>В. Луговской ва Н. Тихонов.</w:t>
      </w:r>
    </w:p>
    <w:p w:rsidR="00FE4891" w:rsidRPr="0008388F" w:rsidRDefault="00FE4891" w:rsidP="00FE4891">
      <w:pPr>
        <w:pStyle w:val="a3"/>
        <w:spacing w:line="360" w:lineRule="auto"/>
        <w:rPr>
          <w:rFonts w:ascii="Times New Roman" w:hAnsi="Times New Roman"/>
          <w:color w:val="002060"/>
          <w:spacing w:val="-13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1934 соналда    биччана т1ехь. Гьелда ц1арги</w:t>
      </w:r>
      <w:r w:rsidRPr="0008388F">
        <w:rPr>
          <w:rFonts w:ascii="Times New Roman" w:hAnsi="Times New Roman"/>
          <w:color w:val="002060"/>
          <w:spacing w:val="2"/>
          <w:sz w:val="28"/>
          <w:szCs w:val="28"/>
          <w:lang w:val="ru-RU"/>
        </w:rPr>
        <w:t>бук1ана «Г1адатазул жул».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 xml:space="preserve">1934 соналъул июналда Х1амзатие кьуна </w:t>
      </w: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Дагъистаналъул халкъияв шаг1ир абураб ц1ар.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 xml:space="preserve">Гьебго соналъул 15 июналда г1ахьаллъана </w:t>
      </w: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Дагъистаналъул хъвадарухъабазул т1оцебесеб съездалда.</w:t>
      </w:r>
    </w:p>
    <w:p w:rsidR="00FE4891" w:rsidRPr="0008388F" w:rsidRDefault="00FE4891" w:rsidP="00FE4891">
      <w:pPr>
        <w:pStyle w:val="a3"/>
        <w:spacing w:line="360" w:lineRule="auto"/>
        <w:rPr>
          <w:rFonts w:ascii="Times New Roman" w:hAnsi="Times New Roman"/>
          <w:color w:val="002060"/>
          <w:spacing w:val="-3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2"/>
          <w:sz w:val="28"/>
          <w:szCs w:val="28"/>
          <w:lang w:val="ru-RU"/>
        </w:rPr>
        <w:t>1934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ab/>
      </w: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>соналъул    августалда г1ахьаллъана</w:t>
      </w:r>
      <w:r w:rsidRPr="0008388F">
        <w:rPr>
          <w:rFonts w:ascii="Times New Roman" w:hAnsi="Times New Roman"/>
          <w:color w:val="002060"/>
          <w:spacing w:val="-3"/>
          <w:sz w:val="28"/>
          <w:szCs w:val="28"/>
          <w:lang w:val="ru-RU"/>
        </w:rPr>
        <w:t>Т1олгосоюзалъул хъвадарухъабазул съездалда.</w:t>
      </w:r>
    </w:p>
    <w:p w:rsidR="00FE4891" w:rsidRPr="0008388F" w:rsidRDefault="00FE4891" w:rsidP="00FE4891">
      <w:pPr>
        <w:pStyle w:val="a3"/>
        <w:spacing w:line="360" w:lineRule="auto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5"/>
          <w:sz w:val="28"/>
          <w:szCs w:val="28"/>
          <w:lang w:val="ru-RU"/>
        </w:rPr>
        <w:t>1935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ab/>
      </w:r>
      <w:r w:rsidRPr="0008388F">
        <w:rPr>
          <w:rFonts w:ascii="Times New Roman" w:hAnsi="Times New Roman"/>
          <w:color w:val="002060"/>
          <w:spacing w:val="3"/>
          <w:sz w:val="28"/>
          <w:szCs w:val="28"/>
          <w:lang w:val="ru-RU"/>
        </w:rPr>
        <w:t xml:space="preserve">соналда биччана куч1дузул к1иабилеб </w:t>
      </w:r>
      <w:r w:rsidRPr="0008388F">
        <w:rPr>
          <w:rFonts w:ascii="Times New Roman" w:hAnsi="Times New Roman"/>
          <w:color w:val="002060"/>
          <w:spacing w:val="-13"/>
          <w:sz w:val="28"/>
          <w:szCs w:val="28"/>
          <w:lang w:val="ru-RU"/>
        </w:rPr>
        <w:t>т1ехь.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1935 соналда вищана ДагъЦИКалъул членлъ</w:t>
      </w: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softHyphen/>
      </w:r>
      <w:r w:rsidRPr="0008388F">
        <w:rPr>
          <w:rFonts w:ascii="Times New Roman" w:hAnsi="Times New Roman"/>
          <w:color w:val="002060"/>
          <w:spacing w:val="-10"/>
          <w:sz w:val="28"/>
          <w:szCs w:val="28"/>
          <w:lang w:val="ru-RU"/>
        </w:rPr>
        <w:t>ун.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3"/>
          <w:sz w:val="28"/>
          <w:szCs w:val="28"/>
          <w:lang w:val="ru-RU"/>
        </w:rPr>
        <w:lastRenderedPageBreak/>
        <w:t xml:space="preserve">1939 соналда Х1амзатие кьуна Зах1маталъул </w:t>
      </w: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>Баг1араб байрахъ орден.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6"/>
          <w:sz w:val="28"/>
          <w:szCs w:val="28"/>
          <w:lang w:val="ru-RU"/>
        </w:rPr>
        <w:t>1943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ab/>
        <w:t>соналда     Дагъгизалда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ab/>
        <w:t xml:space="preserve"> </w:t>
      </w:r>
      <w:r w:rsidRPr="0008388F">
        <w:rPr>
          <w:rFonts w:ascii="Times New Roman" w:hAnsi="Times New Roman"/>
          <w:color w:val="002060"/>
          <w:spacing w:val="1"/>
          <w:sz w:val="28"/>
          <w:szCs w:val="28"/>
          <w:lang w:val="ru-RU"/>
        </w:rPr>
        <w:t xml:space="preserve">риччана </w:t>
      </w:r>
      <w:r w:rsidRPr="0008388F">
        <w:rPr>
          <w:rFonts w:ascii="Times New Roman" w:hAnsi="Times New Roman"/>
          <w:color w:val="002060"/>
          <w:spacing w:val="2"/>
          <w:sz w:val="28"/>
          <w:szCs w:val="28"/>
          <w:lang w:val="ru-RU"/>
        </w:rPr>
        <w:t>«Ват1аналъе г1оло», «Шамил» ва «</w:t>
      </w:r>
      <w:r w:rsidRPr="0008388F">
        <w:rPr>
          <w:rFonts w:ascii="Times New Roman" w:hAnsi="Times New Roman"/>
          <w:color w:val="002060"/>
          <w:spacing w:val="2"/>
          <w:sz w:val="28"/>
          <w:szCs w:val="28"/>
        </w:rPr>
        <w:t>TIaca</w:t>
      </w:r>
      <w:r w:rsidRPr="0008388F">
        <w:rPr>
          <w:rFonts w:ascii="Times New Roman" w:hAnsi="Times New Roman"/>
          <w:color w:val="002060"/>
          <w:spacing w:val="2"/>
          <w:sz w:val="28"/>
          <w:szCs w:val="28"/>
          <w:lang w:val="ru-RU"/>
        </w:rPr>
        <w:t xml:space="preserve"> рища</w:t>
      </w:r>
      <w:r w:rsidRPr="0008388F">
        <w:rPr>
          <w:rFonts w:ascii="Times New Roman" w:hAnsi="Times New Roman"/>
          <w:color w:val="002060"/>
          <w:spacing w:val="-3"/>
          <w:sz w:val="28"/>
          <w:szCs w:val="28"/>
          <w:lang w:val="ru-RU"/>
        </w:rPr>
        <w:t>рал асарал» абурал т1ахьал.</w:t>
      </w:r>
    </w:p>
    <w:p w:rsidR="00FE4891" w:rsidRPr="0008388F" w:rsidRDefault="00FE4891" w:rsidP="00FE4891">
      <w:pPr>
        <w:pStyle w:val="a3"/>
        <w:spacing w:line="360" w:lineRule="auto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3"/>
          <w:sz w:val="28"/>
          <w:szCs w:val="28"/>
          <w:lang w:val="ru-RU"/>
        </w:rPr>
        <w:t>1944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ab/>
      </w:r>
      <w:proofErr w:type="gramStart"/>
      <w:r w:rsidRPr="0008388F">
        <w:rPr>
          <w:rFonts w:ascii="Times New Roman" w:hAnsi="Times New Roman"/>
          <w:color w:val="002060"/>
          <w:spacing w:val="3"/>
          <w:sz w:val="28"/>
          <w:szCs w:val="28"/>
          <w:lang w:val="ru-RU"/>
        </w:rPr>
        <w:t>соналда  басмаялда</w:t>
      </w:r>
      <w:proofErr w:type="gramEnd"/>
      <w:r w:rsidRPr="0008388F">
        <w:rPr>
          <w:rFonts w:ascii="Times New Roman" w:hAnsi="Times New Roman"/>
          <w:color w:val="002060"/>
          <w:spacing w:val="3"/>
          <w:sz w:val="28"/>
          <w:szCs w:val="28"/>
          <w:lang w:val="ru-RU"/>
        </w:rPr>
        <w:t xml:space="preserve">  рахъана маг1арул </w:t>
      </w:r>
      <w:r w:rsidRPr="0008388F">
        <w:rPr>
          <w:rFonts w:ascii="Times New Roman" w:hAnsi="Times New Roman"/>
          <w:color w:val="002060"/>
          <w:spacing w:val="-3"/>
          <w:sz w:val="28"/>
          <w:szCs w:val="28"/>
          <w:lang w:val="ru-RU"/>
        </w:rPr>
        <w:t>мац1алда «Къисасалде» ва г</w:t>
      </w:r>
      <w:r w:rsidRPr="0008388F">
        <w:rPr>
          <w:rFonts w:ascii="Times New Roman" w:hAnsi="Times New Roman"/>
          <w:color w:val="002060"/>
          <w:spacing w:val="-3"/>
          <w:sz w:val="28"/>
          <w:szCs w:val="28"/>
        </w:rPr>
        <w:t>lypyc</w:t>
      </w:r>
      <w:r w:rsidRPr="0008388F">
        <w:rPr>
          <w:rFonts w:ascii="Times New Roman" w:hAnsi="Times New Roman"/>
          <w:color w:val="002060"/>
          <w:spacing w:val="-3"/>
          <w:sz w:val="28"/>
          <w:szCs w:val="28"/>
          <w:lang w:val="ru-RU"/>
        </w:rPr>
        <w:t xml:space="preserve"> мац1алда «Бас</w:t>
      </w:r>
      <w:r w:rsidRPr="0008388F">
        <w:rPr>
          <w:rFonts w:ascii="Times New Roman" w:hAnsi="Times New Roman"/>
          <w:color w:val="002060"/>
          <w:spacing w:val="-4"/>
          <w:sz w:val="28"/>
          <w:szCs w:val="28"/>
          <w:lang w:val="ru-RU"/>
        </w:rPr>
        <w:t>няби» абурал т1ахьал.</w:t>
      </w:r>
    </w:p>
    <w:p w:rsidR="00FE4891" w:rsidRPr="0008388F" w:rsidRDefault="00FE4891" w:rsidP="00FE4891">
      <w:pPr>
        <w:pStyle w:val="a3"/>
        <w:spacing w:line="360" w:lineRule="auto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1944 соналда хъвадарухъанлъиялъулаб </w:t>
      </w:r>
      <w:r w:rsidRPr="0008388F">
        <w:rPr>
          <w:rFonts w:ascii="Times New Roman" w:hAnsi="Times New Roman"/>
          <w:color w:val="002060"/>
          <w:spacing w:val="18"/>
          <w:sz w:val="28"/>
          <w:szCs w:val="28"/>
          <w:lang w:val="ru-RU"/>
        </w:rPr>
        <w:t xml:space="preserve">х1аракатчилъи байбихьаралдаса 50 сон </w:t>
      </w: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>т1убаялда бан кьуна Ленинил орден.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pacing w:val="-1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1944 соналъул февралалда Москваялда Лите</w:t>
      </w:r>
      <w:r w:rsidRPr="0008388F">
        <w:rPr>
          <w:rFonts w:ascii="Times New Roman" w:hAnsi="Times New Roman"/>
          <w:color w:val="002060"/>
          <w:spacing w:val="-6"/>
          <w:sz w:val="28"/>
          <w:szCs w:val="28"/>
          <w:lang w:val="ru-RU"/>
        </w:rPr>
        <w:t xml:space="preserve">раторазул к1алг1абахъ т1обит1ана Х1амзатил </w:t>
      </w: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>хъвадарухъанлъиялъул х1аракатчилъи байби-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>хь</w:t>
      </w: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softHyphen/>
      </w:r>
      <w:r w:rsidRPr="0008388F">
        <w:rPr>
          <w:rFonts w:ascii="Times New Roman" w:hAnsi="Times New Roman"/>
          <w:color w:val="002060"/>
          <w:spacing w:val="-3"/>
          <w:sz w:val="28"/>
          <w:szCs w:val="28"/>
          <w:lang w:val="ru-RU"/>
        </w:rPr>
        <w:t>аралдаса 50 сон т1убаялда бан шаг1ирасул хъва</w:t>
      </w: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>дарухъанлъиялъул вечер.</w:t>
      </w:r>
    </w:p>
    <w:p w:rsidR="00FE4891" w:rsidRPr="0008388F" w:rsidRDefault="00FE4891" w:rsidP="00FE4891">
      <w:pPr>
        <w:pStyle w:val="a3"/>
        <w:spacing w:line="360" w:lineRule="auto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5"/>
          <w:sz w:val="28"/>
          <w:szCs w:val="28"/>
          <w:lang w:val="ru-RU"/>
        </w:rPr>
        <w:t>1949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ab/>
      </w:r>
      <w:r w:rsidRPr="0008388F">
        <w:rPr>
          <w:rFonts w:ascii="Times New Roman" w:hAnsi="Times New Roman"/>
          <w:color w:val="002060"/>
          <w:spacing w:val="-4"/>
          <w:sz w:val="28"/>
          <w:szCs w:val="28"/>
          <w:lang w:val="ru-RU"/>
        </w:rPr>
        <w:t>соналъул августалда г1ахьаллъана Моск</w:t>
      </w:r>
      <w:r w:rsidRPr="0008388F">
        <w:rPr>
          <w:rFonts w:ascii="Times New Roman" w:hAnsi="Times New Roman"/>
          <w:color w:val="002060"/>
          <w:spacing w:val="-4"/>
          <w:sz w:val="28"/>
          <w:szCs w:val="28"/>
          <w:lang w:val="ru-RU"/>
        </w:rPr>
        <w:softHyphen/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ваялда   бук1араб Т1олгодунялалъул    рекъел </w:t>
      </w: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ц1унулезул конференциялда.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>Рагъда хадусел соназда маг1арул ва г1</w:t>
      </w:r>
      <w:r w:rsidRPr="0008388F">
        <w:rPr>
          <w:rFonts w:ascii="Times New Roman" w:hAnsi="Times New Roman"/>
          <w:color w:val="002060"/>
          <w:spacing w:val="-1"/>
          <w:sz w:val="28"/>
          <w:szCs w:val="28"/>
        </w:rPr>
        <w:t>ypyc</w:t>
      </w:r>
      <w:r w:rsidRPr="0008388F">
        <w:rPr>
          <w:rFonts w:ascii="Times New Roman" w:hAnsi="Times New Roman"/>
          <w:color w:val="002060"/>
          <w:spacing w:val="-1"/>
          <w:sz w:val="28"/>
          <w:szCs w:val="28"/>
          <w:lang w:val="ru-RU"/>
        </w:rPr>
        <w:t xml:space="preserve"> </w:t>
      </w:r>
      <w:r w:rsidRPr="0008388F">
        <w:rPr>
          <w:rFonts w:ascii="Times New Roman" w:hAnsi="Times New Roman"/>
          <w:color w:val="002060"/>
          <w:spacing w:val="-4"/>
          <w:sz w:val="28"/>
          <w:szCs w:val="28"/>
          <w:lang w:val="ru-RU"/>
        </w:rPr>
        <w:t>мац1азда къват1ибе биччана чанго т1ехь: гьезда</w:t>
      </w:r>
      <w:r w:rsidRPr="0008388F">
        <w:rPr>
          <w:rFonts w:ascii="Times New Roman" w:hAnsi="Times New Roman"/>
          <w:color w:val="002060"/>
          <w:spacing w:val="5"/>
          <w:sz w:val="28"/>
          <w:szCs w:val="28"/>
          <w:lang w:val="ru-RU"/>
        </w:rPr>
        <w:t xml:space="preserve">го гъорлъ рахьдал мац1алда - к1иго томалде </w:t>
      </w: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данде гьарурал т1аса рищарал асаралги.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14"/>
          <w:sz w:val="28"/>
          <w:szCs w:val="28"/>
          <w:lang w:val="ru-RU"/>
        </w:rPr>
        <w:t>1950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ab/>
      </w:r>
      <w:r w:rsidRPr="0008388F">
        <w:rPr>
          <w:rFonts w:ascii="Times New Roman" w:hAnsi="Times New Roman"/>
          <w:color w:val="002060"/>
          <w:spacing w:val="4"/>
          <w:sz w:val="28"/>
          <w:szCs w:val="28"/>
          <w:lang w:val="ru-RU"/>
        </w:rPr>
        <w:t xml:space="preserve">соналда Х1амзат вищана СССР-алъул </w:t>
      </w:r>
      <w:r w:rsidRPr="0008388F">
        <w:rPr>
          <w:rFonts w:ascii="Times New Roman" w:hAnsi="Times New Roman"/>
          <w:color w:val="002060"/>
          <w:spacing w:val="-4"/>
          <w:sz w:val="28"/>
          <w:szCs w:val="28"/>
          <w:lang w:val="ru-RU"/>
        </w:rPr>
        <w:t>Верховный Советалъул депутатлъун.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2"/>
          <w:sz w:val="28"/>
          <w:szCs w:val="28"/>
          <w:lang w:val="ru-RU"/>
        </w:rPr>
        <w:t>Гьебго соналда кьуна к1иабилебги Ленинил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 xml:space="preserve">  </w:t>
      </w:r>
      <w:r w:rsidRPr="0008388F">
        <w:rPr>
          <w:rFonts w:ascii="Times New Roman" w:hAnsi="Times New Roman"/>
          <w:color w:val="002060"/>
          <w:spacing w:val="-5"/>
          <w:sz w:val="28"/>
          <w:szCs w:val="28"/>
          <w:lang w:val="ru-RU"/>
        </w:rPr>
        <w:t>орден.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color w:val="002060"/>
          <w:sz w:val="28"/>
          <w:szCs w:val="28"/>
          <w:lang w:val="ru-RU"/>
        </w:rPr>
      </w:pPr>
      <w:r w:rsidRPr="0008388F">
        <w:rPr>
          <w:rFonts w:ascii="Times New Roman" w:hAnsi="Times New Roman"/>
          <w:color w:val="002060"/>
          <w:spacing w:val="-4"/>
          <w:sz w:val="28"/>
          <w:szCs w:val="28"/>
          <w:lang w:val="ru-RU"/>
        </w:rPr>
        <w:t xml:space="preserve">СССР-алъул Министрабазул Советалъул </w:t>
      </w: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>х1укмуялдалъун 1951 соналда «</w:t>
      </w:r>
      <w:r w:rsidRPr="0008388F">
        <w:rPr>
          <w:rFonts w:ascii="Times New Roman" w:hAnsi="Times New Roman"/>
          <w:color w:val="002060"/>
          <w:spacing w:val="-2"/>
          <w:sz w:val="28"/>
          <w:szCs w:val="28"/>
        </w:rPr>
        <w:t>TIaca</w:t>
      </w:r>
      <w:r w:rsidRPr="0008388F">
        <w:rPr>
          <w:rFonts w:ascii="Times New Roman" w:hAnsi="Times New Roman"/>
          <w:color w:val="002060"/>
          <w:spacing w:val="-2"/>
          <w:sz w:val="28"/>
          <w:szCs w:val="28"/>
          <w:lang w:val="ru-RU"/>
        </w:rPr>
        <w:t xml:space="preserve"> рищарал </w:t>
      </w:r>
      <w:r w:rsidRPr="0008388F">
        <w:rPr>
          <w:rFonts w:ascii="Times New Roman" w:hAnsi="Times New Roman"/>
          <w:color w:val="002060"/>
          <w:spacing w:val="-5"/>
          <w:sz w:val="28"/>
          <w:szCs w:val="28"/>
          <w:lang w:val="ru-RU"/>
        </w:rPr>
        <w:t>асарал» абураб т1ехьалъухъ шаг1ирасе кьуна Па</w:t>
      </w:r>
      <w:r w:rsidRPr="0008388F">
        <w:rPr>
          <w:rFonts w:ascii="Times New Roman" w:hAnsi="Times New Roman"/>
          <w:color w:val="002060"/>
          <w:sz w:val="28"/>
          <w:szCs w:val="28"/>
          <w:lang w:val="ru-RU"/>
        </w:rPr>
        <w:t>чалихъияб (Сталинил) премия.</w:t>
      </w: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i/>
          <w:color w:val="002060"/>
          <w:sz w:val="28"/>
          <w:szCs w:val="28"/>
          <w:lang w:val="ru-RU"/>
        </w:rPr>
      </w:pPr>
    </w:p>
    <w:p w:rsidR="00FE4891" w:rsidRPr="0008388F" w:rsidRDefault="00FE4891" w:rsidP="00FE4891">
      <w:pPr>
        <w:pStyle w:val="a3"/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8388F">
        <w:rPr>
          <w:rFonts w:ascii="Times New Roman" w:hAnsi="Times New Roman"/>
          <w:i/>
          <w:color w:val="002060"/>
          <w:sz w:val="28"/>
          <w:szCs w:val="28"/>
          <w:lang w:val="ru-RU"/>
        </w:rPr>
        <w:t>Ц1адаса Х1амзатил  суратал рихьи, т1ахьазул хал гьаби</w:t>
      </w:r>
      <w:r w:rsidRPr="0008388F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FE4891" w:rsidRPr="0008388F" w:rsidRDefault="00FE4891" w:rsidP="00FE4891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E4891" w:rsidRPr="0008388F" w:rsidRDefault="00FE4891" w:rsidP="0008388F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  <w:sectPr w:rsidR="00FE4891" w:rsidRPr="0008388F" w:rsidSect="0008388F">
          <w:pgSz w:w="11907" w:h="16839" w:orient="landscape" w:code="9"/>
          <w:pgMar w:top="284" w:right="850" w:bottom="1134" w:left="1701" w:header="720" w:footer="720" w:gutter="0"/>
          <w:pgBorders w:display="firstPage" w:offsetFrom="page">
            <w:top w:val="twistedLines1" w:sz="31" w:space="24" w:color="auto"/>
            <w:left w:val="twistedLines1" w:sz="31" w:space="24" w:color="auto"/>
            <w:bottom w:val="twistedLines1" w:sz="31" w:space="24" w:color="auto"/>
            <w:right w:val="twistedLines1" w:sz="31" w:space="24" w:color="auto"/>
          </w:pgBorders>
          <w:cols w:space="720"/>
          <w:noEndnote/>
          <w:docGrid w:linePitch="299"/>
        </w:sectPr>
      </w:pPr>
      <w:r w:rsidRPr="0008388F">
        <w:rPr>
          <w:rFonts w:ascii="Times New Roman" w:hAnsi="Times New Roman"/>
          <w:b/>
          <w:sz w:val="28"/>
          <w:szCs w:val="28"/>
          <w:lang w:val="ru-RU"/>
        </w:rPr>
        <w:t>Дарсил х1асил гьаби, къиматал лъей.</w:t>
      </w:r>
    </w:p>
    <w:p w:rsidR="00737A6F" w:rsidRPr="00FE4891" w:rsidRDefault="00737A6F">
      <w:pPr>
        <w:rPr>
          <w:lang w:val="ru-RU"/>
        </w:rPr>
      </w:pPr>
    </w:p>
    <w:sectPr w:rsidR="00737A6F" w:rsidRPr="00FE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91"/>
    <w:rsid w:val="0008388F"/>
    <w:rsid w:val="00737A6F"/>
    <w:rsid w:val="00E11423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C483"/>
  <w15:docId w15:val="{AB64EE54-4066-4A3F-84AB-95F567E0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91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E489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E4891"/>
    <w:rPr>
      <w:rFonts w:ascii="Calibri" w:eastAsia="Times New Roman" w:hAnsi="Calibri" w:cs="Times New Roman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FE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89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QIWI</cp:lastModifiedBy>
  <cp:revision>3</cp:revision>
  <cp:lastPrinted>2019-08-28T14:10:00Z</cp:lastPrinted>
  <dcterms:created xsi:type="dcterms:W3CDTF">2017-10-06T19:55:00Z</dcterms:created>
  <dcterms:modified xsi:type="dcterms:W3CDTF">2002-01-07T04:42:00Z</dcterms:modified>
</cp:coreProperties>
</file>